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34AFC1" w14:textId="50807800" w:rsidR="5AC4497A" w:rsidRDefault="5AC4497A" w:rsidP="5AC4497A">
      <w:r>
        <w:rPr>
          <w:noProof/>
        </w:rPr>
        <w:drawing>
          <wp:inline distT="0" distB="0" distL="0" distR="0" wp14:anchorId="3CCC52F8" wp14:editId="24BA3398">
            <wp:extent cx="4457700" cy="504825"/>
            <wp:effectExtent l="0" t="0" r="0" b="0"/>
            <wp:docPr id="2087800335" name="Picture 208780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457700" cy="504825"/>
                    </a:xfrm>
                    <a:prstGeom prst="rect">
                      <a:avLst/>
                    </a:prstGeom>
                  </pic:spPr>
                </pic:pic>
              </a:graphicData>
            </a:graphic>
          </wp:inline>
        </w:drawing>
      </w:r>
    </w:p>
    <w:p w14:paraId="143FD0D1" w14:textId="77A55272" w:rsidR="5AC4497A" w:rsidRDefault="5AC4497A" w:rsidP="5AC4497A"/>
    <w:p w14:paraId="1C58E431" w14:textId="32E5E14E" w:rsidR="006D045F" w:rsidRDefault="006D045F" w:rsidP="00D00413">
      <w:pPr>
        <w:pStyle w:val="Title"/>
        <w:ind w:left="720" w:hanging="720"/>
      </w:pPr>
      <w:r>
        <w:t>COMP</w:t>
      </w:r>
      <w:r w:rsidR="0059481B">
        <w:t>3900/COMP</w:t>
      </w:r>
      <w:r>
        <w:t xml:space="preserve">9900 </w:t>
      </w:r>
      <w:r w:rsidR="0059481B">
        <w:t>20T1</w:t>
      </w:r>
    </w:p>
    <w:p w14:paraId="752665E7" w14:textId="38013D23" w:rsidR="00D00413" w:rsidRDefault="00D00413" w:rsidP="0059481B">
      <w:pPr>
        <w:pStyle w:val="Subtitle"/>
      </w:pPr>
      <w:r>
        <w:t>Computer Science/Information Technology Project</w:t>
      </w:r>
    </w:p>
    <w:p w14:paraId="0EDEF735" w14:textId="1ABE6F3E" w:rsidR="0059481B" w:rsidRDefault="0059481B" w:rsidP="0059481B"/>
    <w:p w14:paraId="3B7C73CA" w14:textId="358FAE37" w:rsidR="00F77CF6" w:rsidRDefault="00F77CF6" w:rsidP="0059481B">
      <w:pPr>
        <w:pStyle w:val="Heading1"/>
      </w:pPr>
      <w:r>
        <w:t>Project Title</w:t>
      </w:r>
      <w:r w:rsidR="00E858F7">
        <w:t>: A Stock Portfolio Management System</w:t>
      </w:r>
      <w:r w:rsidR="00E36946">
        <w:t xml:space="preserve"> (Project 5)</w:t>
      </w:r>
    </w:p>
    <w:p w14:paraId="16BE5FD6" w14:textId="56F50023" w:rsidR="0059481B" w:rsidRDefault="0059481B" w:rsidP="0059481B">
      <w:pPr>
        <w:pStyle w:val="Heading1"/>
      </w:pPr>
      <w:r>
        <w:t>Group: Yaaaahoo Finance</w:t>
      </w:r>
    </w:p>
    <w:p w14:paraId="10132C90" w14:textId="66976C6A" w:rsidR="008030A1" w:rsidRDefault="008030A1" w:rsidP="008030A1">
      <w:pPr>
        <w:pStyle w:val="Heading1"/>
      </w:pPr>
      <w:r>
        <w:t>Team:</w:t>
      </w:r>
    </w:p>
    <w:p w14:paraId="5A270ED3" w14:textId="38D8BCFB" w:rsidR="008030A1" w:rsidRPr="008030A1" w:rsidRDefault="008030A1" w:rsidP="008030A1">
      <w:pPr>
        <w:pStyle w:val="Heading2"/>
      </w:pPr>
      <w:r>
        <w:t>Anna Zhang</w:t>
      </w:r>
    </w:p>
    <w:p w14:paraId="0A76D022" w14:textId="7020833E" w:rsidR="00386135" w:rsidRDefault="00386135" w:rsidP="008030A1">
      <w:r>
        <w:t xml:space="preserve">zID: </w:t>
      </w:r>
      <w:r w:rsidR="00D90FFC">
        <w:t>z511</w:t>
      </w:r>
      <w:r w:rsidR="008C78BE">
        <w:t>4663</w:t>
      </w:r>
      <w:r>
        <w:br/>
        <w:t>Email:</w:t>
      </w:r>
      <w:r w:rsidR="00064051">
        <w:t xml:space="preserve"> </w:t>
      </w:r>
      <w:r w:rsidR="00064051" w:rsidRPr="00064051">
        <w:t>anna.y.zhang@unsw.edu.au</w:t>
      </w:r>
      <w:r>
        <w:br/>
        <w:t>Role: Developer</w:t>
      </w:r>
    </w:p>
    <w:p w14:paraId="732A76DB" w14:textId="6C2276BC" w:rsidR="008030A1" w:rsidRDefault="009D5DF4" w:rsidP="008030A1">
      <w:pPr>
        <w:pStyle w:val="Heading2"/>
      </w:pPr>
      <w:r>
        <w:t>Anupam</w:t>
      </w:r>
      <w:r w:rsidR="008030A1">
        <w:t xml:space="preserve"> Chakra</w:t>
      </w:r>
      <w:r w:rsidR="00386135">
        <w:t>borty</w:t>
      </w:r>
    </w:p>
    <w:p w14:paraId="6BFF32F4" w14:textId="0493678E" w:rsidR="00386135" w:rsidRDefault="00386135" w:rsidP="00386135">
      <w:r>
        <w:t xml:space="preserve">zID: </w:t>
      </w:r>
      <w:r w:rsidR="006E1CFC">
        <w:t>z5197405</w:t>
      </w:r>
      <w:r>
        <w:br/>
        <w:t>Email:</w:t>
      </w:r>
      <w:r w:rsidR="00064051">
        <w:t xml:space="preserve"> </w:t>
      </w:r>
      <w:r w:rsidR="00064051" w:rsidRPr="00064051">
        <w:t>anupam.chakraborty@student.unsw.edu.au</w:t>
      </w:r>
      <w:r>
        <w:br/>
        <w:t>Role: Developer</w:t>
      </w:r>
    </w:p>
    <w:p w14:paraId="3F2D1239" w14:textId="54A2C59E" w:rsidR="00386135" w:rsidRDefault="00386135" w:rsidP="00386135">
      <w:pPr>
        <w:pStyle w:val="Heading2"/>
      </w:pPr>
      <w:r>
        <w:t>Mehri Amin</w:t>
      </w:r>
    </w:p>
    <w:p w14:paraId="0384201C" w14:textId="4910BD16" w:rsidR="00386135" w:rsidRDefault="00386135" w:rsidP="00386135">
      <w:r>
        <w:t xml:space="preserve">zID: </w:t>
      </w:r>
      <w:r w:rsidR="006F2E7E">
        <w:t>z511</w:t>
      </w:r>
      <w:r w:rsidR="001B7DF6">
        <w:t>3067</w:t>
      </w:r>
      <w:r>
        <w:br/>
        <w:t>Email:</w:t>
      </w:r>
      <w:r w:rsidR="00EC64B6" w:rsidRPr="00EC64B6">
        <w:t xml:space="preserve"> mehri.amin@student.unsw.edu.au</w:t>
      </w:r>
      <w:r>
        <w:br/>
        <w:t>Role: Developer</w:t>
      </w:r>
    </w:p>
    <w:p w14:paraId="4B45423B" w14:textId="7C7F53FC" w:rsidR="00386135" w:rsidRDefault="00386135" w:rsidP="00386135">
      <w:pPr>
        <w:pStyle w:val="Heading2"/>
      </w:pPr>
      <w:r>
        <w:t>Oscar Fan</w:t>
      </w:r>
    </w:p>
    <w:p w14:paraId="3BC5D432" w14:textId="15BD621A" w:rsidR="00386135" w:rsidRDefault="00386135" w:rsidP="00386135">
      <w:r>
        <w:t xml:space="preserve">zID: </w:t>
      </w:r>
      <w:r w:rsidR="006626BA">
        <w:t>z</w:t>
      </w:r>
      <w:r w:rsidR="006E1CFC">
        <w:t>5</w:t>
      </w:r>
      <w:r w:rsidR="006626BA">
        <w:t>114679</w:t>
      </w:r>
      <w:r>
        <w:br/>
        <w:t>Email:</w:t>
      </w:r>
      <w:r w:rsidR="006626BA">
        <w:t xml:space="preserve"> </w:t>
      </w:r>
      <w:r w:rsidR="006626BA" w:rsidRPr="006626BA">
        <w:t>oscar.fan1@student.unsw.edu.au</w:t>
      </w:r>
      <w:r>
        <w:br/>
        <w:t>Role: Developer</w:t>
      </w:r>
    </w:p>
    <w:p w14:paraId="1883581A" w14:textId="774E28F0" w:rsidR="00386135" w:rsidRPr="008030A1" w:rsidRDefault="00386135" w:rsidP="00386135">
      <w:pPr>
        <w:pStyle w:val="Heading2"/>
      </w:pPr>
      <w:r>
        <w:t>Rachael Carson-Graham</w:t>
      </w:r>
    </w:p>
    <w:p w14:paraId="52A62610" w14:textId="74122CFA" w:rsidR="00386135" w:rsidRDefault="00386135" w:rsidP="00386135">
      <w:r>
        <w:t xml:space="preserve">zID: </w:t>
      </w:r>
      <w:r w:rsidR="006E1CFC">
        <w:t>z5079853</w:t>
      </w:r>
      <w:r>
        <w:br/>
        <w:t>Email:</w:t>
      </w:r>
      <w:r w:rsidR="00064051">
        <w:t xml:space="preserve"> </w:t>
      </w:r>
      <w:r w:rsidR="009D5DF4">
        <w:t>r.carson-graham@student.unsw.edu.au</w:t>
      </w:r>
      <w:r>
        <w:br/>
        <w:t>Role: Developer</w:t>
      </w:r>
      <w:r w:rsidR="00EC64B6">
        <w:t>, Scrummaster</w:t>
      </w:r>
    </w:p>
    <w:p w14:paraId="1F04DC47" w14:textId="7A26D17C" w:rsidR="00386135" w:rsidRPr="00386135" w:rsidRDefault="00F9766A" w:rsidP="00F9766A">
      <w:pPr>
        <w:pStyle w:val="Heading2"/>
      </w:pPr>
      <w:r>
        <w:t>Proposal submission date: 8 March 2020</w:t>
      </w:r>
    </w:p>
    <w:p w14:paraId="1FD50C4A" w14:textId="77777777" w:rsidR="00386135" w:rsidRPr="00386135" w:rsidRDefault="00386135" w:rsidP="00386135"/>
    <w:p w14:paraId="3EB19EFC" w14:textId="77777777" w:rsidR="00386135" w:rsidRPr="00386135" w:rsidRDefault="00386135" w:rsidP="00386135"/>
    <w:p w14:paraId="41DA6A3D" w14:textId="1669FD93" w:rsidR="008030A1" w:rsidRDefault="006B779F" w:rsidP="006B779F">
      <w:pPr>
        <w:pStyle w:val="Heading1"/>
      </w:pPr>
      <w:r>
        <w:lastRenderedPageBreak/>
        <w:t>Problem Statement</w:t>
      </w:r>
    </w:p>
    <w:p w14:paraId="7B31C059" w14:textId="75960171" w:rsidR="006B779F" w:rsidRDefault="00BF3164" w:rsidP="00BF3164">
      <w:pPr>
        <w:pStyle w:val="Heading2"/>
      </w:pPr>
      <w:r>
        <w:t>Background</w:t>
      </w:r>
    </w:p>
    <w:p w14:paraId="7014034C" w14:textId="77777777" w:rsidR="00BF3164" w:rsidRPr="00CE7C68" w:rsidRDefault="00BF3164" w:rsidP="00EE4E09">
      <w:r w:rsidRPr="00CE7C68">
        <w:t xml:space="preserve">Investors fall on a continuum from unsophisticated investors (do not understand financial products and are not confident buying/selling individual </w:t>
      </w:r>
      <w:r w:rsidRPr="00CE7C68">
        <w:rPr>
          <w:rStyle w:val="Emphasis"/>
          <w:rFonts w:ascii="Calibri" w:hAnsi="Calibri" w:cs="Calibri"/>
          <w:color w:val="172B4D"/>
          <w:spacing w:val="-1"/>
        </w:rPr>
        <w:t>investments</w:t>
      </w:r>
      <w:r w:rsidRPr="00CE7C68">
        <w:t xml:space="preserve">) to highly sophisticated investors (who have a deeper understanding of financial markets and are confident buying and selling a wide variety of </w:t>
      </w:r>
      <w:r w:rsidRPr="00CE7C68">
        <w:rPr>
          <w:rStyle w:val="Emphasis"/>
          <w:rFonts w:ascii="Calibri" w:hAnsi="Calibri" w:cs="Calibri"/>
          <w:color w:val="172B4D"/>
          <w:spacing w:val="-1"/>
        </w:rPr>
        <w:t>investments</w:t>
      </w:r>
      <w:r w:rsidRPr="00CE7C68">
        <w:t>).</w:t>
      </w:r>
    </w:p>
    <w:p w14:paraId="4ACF7F75" w14:textId="77777777" w:rsidR="00BF3164" w:rsidRPr="00CE7C68" w:rsidRDefault="00BF3164" w:rsidP="00EE4E09">
      <w:r w:rsidRPr="00CE7C68">
        <w:t>“</w:t>
      </w:r>
      <w:r w:rsidRPr="00CE7C68">
        <w:rPr>
          <w:rStyle w:val="Emphasis"/>
          <w:rFonts w:ascii="Calibri" w:hAnsi="Calibri" w:cs="Calibri"/>
          <w:color w:val="172B4D"/>
          <w:spacing w:val="-1"/>
        </w:rPr>
        <w:t>Investments</w:t>
      </w:r>
      <w:r w:rsidRPr="00CE7C68">
        <w:t xml:space="preserve">” in this proposal could refer to any </w:t>
      </w:r>
      <w:r w:rsidRPr="00CE7C68">
        <w:rPr>
          <w:rStyle w:val="Strong"/>
          <w:rFonts w:ascii="Calibri" w:hAnsi="Calibri" w:cs="Calibri"/>
          <w:color w:val="172B4D"/>
          <w:spacing w:val="-1"/>
        </w:rPr>
        <w:t>one or more</w:t>
      </w:r>
      <w:r w:rsidRPr="00CE7C68">
        <w:t xml:space="preserve"> of the following:</w:t>
      </w:r>
    </w:p>
    <w:p w14:paraId="1559874B" w14:textId="77777777" w:rsidR="00BF3164" w:rsidRPr="00CE7C68" w:rsidRDefault="00BF3164" w:rsidP="00EE4E09">
      <w:pPr>
        <w:pStyle w:val="ListParagraph"/>
        <w:numPr>
          <w:ilvl w:val="0"/>
          <w:numId w:val="5"/>
        </w:numPr>
      </w:pPr>
      <w:r w:rsidRPr="00CE7C68">
        <w:t>Shares (either listed on the Australian stock exchange, or an international stock exchange)</w:t>
      </w:r>
    </w:p>
    <w:p w14:paraId="26A80F48" w14:textId="77777777" w:rsidR="00BF3164" w:rsidRPr="00CE7C68" w:rsidRDefault="00BF3164" w:rsidP="00EE4E09">
      <w:pPr>
        <w:pStyle w:val="ListParagraph"/>
        <w:numPr>
          <w:ilvl w:val="0"/>
          <w:numId w:val="5"/>
        </w:numPr>
      </w:pPr>
      <w:r w:rsidRPr="00CE7C68">
        <w:t>Bonds (again listed on either the Australian or an international stock exchange)</w:t>
      </w:r>
    </w:p>
    <w:p w14:paraId="185EF821" w14:textId="77777777" w:rsidR="00BF3164" w:rsidRPr="00CE7C68" w:rsidRDefault="00BF3164" w:rsidP="00EE4E09">
      <w:pPr>
        <w:pStyle w:val="ListParagraph"/>
        <w:numPr>
          <w:ilvl w:val="0"/>
          <w:numId w:val="5"/>
        </w:numPr>
      </w:pPr>
      <w:r w:rsidRPr="00CE7C68">
        <w:t>Currencies (e.g. EUR - Euro, YEN - Japanese Yen, USD - US Dollar)</w:t>
      </w:r>
    </w:p>
    <w:p w14:paraId="0E61BB98" w14:textId="77777777" w:rsidR="00BF3164" w:rsidRPr="00CE7C68" w:rsidRDefault="00BF3164" w:rsidP="00EE4E09">
      <w:pPr>
        <w:pStyle w:val="ListParagraph"/>
        <w:numPr>
          <w:ilvl w:val="0"/>
          <w:numId w:val="5"/>
        </w:numPr>
      </w:pPr>
      <w:r w:rsidRPr="00CE7C68">
        <w:t>Cryptocurrencies (e.g. Bitcoin, Ethereum, Dogecoin)</w:t>
      </w:r>
    </w:p>
    <w:p w14:paraId="56667322" w14:textId="093F2CFF" w:rsidR="00BF3164" w:rsidRPr="00CE7C68" w:rsidRDefault="00BF3164" w:rsidP="00EE4E09">
      <w:pPr>
        <w:pStyle w:val="ListParagraph"/>
        <w:numPr>
          <w:ilvl w:val="0"/>
          <w:numId w:val="5"/>
        </w:numPr>
      </w:pPr>
      <w:r w:rsidRPr="00CE7C68">
        <w:t>Exchange traded funds (ETFs</w:t>
      </w:r>
      <w:r w:rsidR="000B1F90">
        <w:t>)</w:t>
      </w:r>
      <w:r w:rsidR="000B1F90">
        <w:rPr>
          <w:rStyle w:val="FootnoteReference"/>
        </w:rPr>
        <w:footnoteReference w:id="1"/>
      </w:r>
    </w:p>
    <w:p w14:paraId="335BD30B" w14:textId="77777777" w:rsidR="00BF3164" w:rsidRPr="00CE7C68" w:rsidRDefault="00BF3164" w:rsidP="00EE4E09">
      <w:r w:rsidRPr="00CE7C68">
        <w:t>We use the term “</w:t>
      </w:r>
      <w:r w:rsidRPr="00CE7C68">
        <w:rPr>
          <w:rStyle w:val="Emphasis"/>
          <w:rFonts w:ascii="Calibri" w:hAnsi="Calibri" w:cs="Calibri"/>
          <w:color w:val="172B4D"/>
          <w:spacing w:val="-1"/>
        </w:rPr>
        <w:t>portfolio</w:t>
      </w:r>
      <w:r w:rsidRPr="00CE7C68">
        <w:t xml:space="preserve">” to refer to the </w:t>
      </w:r>
      <w:r w:rsidRPr="00CE7C68">
        <w:rPr>
          <w:rStyle w:val="Emphasis"/>
          <w:rFonts w:ascii="Calibri" w:hAnsi="Calibri" w:cs="Calibri"/>
          <w:color w:val="172B4D"/>
          <w:spacing w:val="-1"/>
        </w:rPr>
        <w:t>investments</w:t>
      </w:r>
      <w:r w:rsidRPr="00CE7C68">
        <w:t xml:space="preserve"> that an investor owns. E.g. an investor’s </w:t>
      </w:r>
      <w:r w:rsidRPr="00CE7C68">
        <w:rPr>
          <w:rStyle w:val="Emphasis"/>
          <w:rFonts w:ascii="Calibri" w:hAnsi="Calibri" w:cs="Calibri"/>
          <w:color w:val="172B4D"/>
          <w:spacing w:val="-1"/>
        </w:rPr>
        <w:t>portfolio</w:t>
      </w:r>
      <w:r w:rsidRPr="00CE7C68">
        <w:t xml:space="preserve"> may consist of shares listed on the Australian stock exchange, shares listed on one of the American stock exchanges, Bitcoin and multiple ETFs that are listed on the Australian stock exchange.</w:t>
      </w:r>
    </w:p>
    <w:p w14:paraId="64BC11DA" w14:textId="77777777" w:rsidR="00BF3164" w:rsidRPr="00CE7C68" w:rsidRDefault="00BF3164" w:rsidP="00EE4E09">
      <w:r w:rsidRPr="00CE7C68">
        <w:t xml:space="preserve">There are a wide variety of products that target the more sophisticated investors and provide fast access to both information and markets.  These products tend to be more expensive and complex. Increasingly there are more products that target less sophisticated investors, but these tend to be very basic, and give a low level of control.  These products are cheaper, but investors often do not know which individual </w:t>
      </w:r>
      <w:r w:rsidRPr="00CE7C68">
        <w:rPr>
          <w:rStyle w:val="Emphasis"/>
          <w:rFonts w:ascii="Calibri" w:hAnsi="Calibri" w:cs="Calibri"/>
          <w:color w:val="172B4D"/>
          <w:spacing w:val="-1"/>
        </w:rPr>
        <w:t>investments</w:t>
      </w:r>
      <w:r w:rsidRPr="00CE7C68">
        <w:t xml:space="preserve"> they are adding to their portfolio, only a broad category (e.g. ASX 200 shares, dividends-paying shares). Both these types of products are discussed in the competitor analysis, below.</w:t>
      </w:r>
    </w:p>
    <w:p w14:paraId="04333762" w14:textId="03A90D8B" w:rsidR="00BF3164" w:rsidRDefault="000A0526" w:rsidP="000A0526">
      <w:pPr>
        <w:pStyle w:val="Heading2"/>
      </w:pPr>
      <w:r>
        <w:t>Problem Overview</w:t>
      </w:r>
    </w:p>
    <w:p w14:paraId="6A8505F6" w14:textId="4BA89D62" w:rsidR="000A0526" w:rsidRPr="000A0526" w:rsidRDefault="000A0526" w:rsidP="00EE4E09">
      <w:pPr>
        <w:rPr>
          <w:lang w:val="en-AU"/>
        </w:rPr>
      </w:pPr>
      <w:r w:rsidRPr="000A0526">
        <w:rPr>
          <w:lang w:val="en-AU"/>
        </w:rPr>
        <w:t xml:space="preserve">When researching the products that are available to investors living in Australia, it became apparent that there is a gap in the middle of the two types of products listed above - there are no products that specifically cater to “mid-level” investors. </w:t>
      </w:r>
      <w:r w:rsidR="006F2E7E">
        <w:rPr>
          <w:lang w:val="en-AU"/>
        </w:rPr>
        <w:t xml:space="preserve">These </w:t>
      </w:r>
      <w:r w:rsidRPr="000A0526">
        <w:rPr>
          <w:lang w:val="en-AU"/>
        </w:rPr>
        <w:t xml:space="preserve">investors want some level of control over their individual </w:t>
      </w:r>
      <w:r w:rsidRPr="000A0526">
        <w:rPr>
          <w:i/>
          <w:iCs/>
          <w:lang w:val="en-AU"/>
        </w:rPr>
        <w:t>investments</w:t>
      </w:r>
      <w:r w:rsidRPr="000A0526">
        <w:rPr>
          <w:lang w:val="en-AU"/>
        </w:rPr>
        <w:t xml:space="preserve"> (i.e. they don’t just want to invest in ETFs), but they also don’t want or need the higher complexity of </w:t>
      </w:r>
      <w:r w:rsidR="006F2E7E">
        <w:rPr>
          <w:lang w:val="en-AU"/>
        </w:rPr>
        <w:t>more sophisticated investment products</w:t>
      </w:r>
      <w:r w:rsidRPr="000A0526">
        <w:rPr>
          <w:lang w:val="en-AU"/>
        </w:rPr>
        <w:t>.</w:t>
      </w:r>
    </w:p>
    <w:p w14:paraId="0C42965F" w14:textId="77777777" w:rsidR="000A0526" w:rsidRPr="000A0526" w:rsidRDefault="000A0526" w:rsidP="00EE4E09">
      <w:pPr>
        <w:rPr>
          <w:lang w:val="en-AU"/>
        </w:rPr>
      </w:pPr>
      <w:r w:rsidRPr="000A0526">
        <w:rPr>
          <w:lang w:val="en-AU"/>
        </w:rPr>
        <w:t>The characteristics of the mid-level investor (which is our user persona for this project) are:</w:t>
      </w:r>
    </w:p>
    <w:p w14:paraId="718F727B" w14:textId="77777777" w:rsidR="000A0526" w:rsidRPr="00EE4E09" w:rsidRDefault="000A0526" w:rsidP="00EE4E09">
      <w:pPr>
        <w:pStyle w:val="ListParagraph"/>
        <w:numPr>
          <w:ilvl w:val="0"/>
          <w:numId w:val="6"/>
        </w:numPr>
        <w:rPr>
          <w:lang w:val="en-AU"/>
        </w:rPr>
      </w:pPr>
      <w:r w:rsidRPr="00EE4E09">
        <w:rPr>
          <w:lang w:val="en-AU"/>
        </w:rPr>
        <w:t>Has some level of financial understanding/ability</w:t>
      </w:r>
    </w:p>
    <w:p w14:paraId="2727CCD3" w14:textId="77777777" w:rsidR="000A0526" w:rsidRPr="00EE4E09" w:rsidRDefault="000A0526" w:rsidP="00EE4E09">
      <w:pPr>
        <w:pStyle w:val="ListParagraph"/>
        <w:numPr>
          <w:ilvl w:val="0"/>
          <w:numId w:val="6"/>
        </w:numPr>
        <w:rPr>
          <w:lang w:val="en-AU"/>
        </w:rPr>
      </w:pPr>
      <w:r w:rsidRPr="00EE4E09">
        <w:rPr>
          <w:lang w:val="en-AU"/>
        </w:rPr>
        <w:t xml:space="preserve">Wants to invest more than $10,000 </w:t>
      </w:r>
    </w:p>
    <w:p w14:paraId="3CE9831C" w14:textId="629E3C0D" w:rsidR="000A0526" w:rsidRPr="00EE4E09" w:rsidRDefault="000A0526" w:rsidP="00EE4E09">
      <w:pPr>
        <w:pStyle w:val="ListParagraph"/>
        <w:numPr>
          <w:ilvl w:val="0"/>
          <w:numId w:val="6"/>
        </w:numPr>
        <w:rPr>
          <w:lang w:val="en-AU"/>
        </w:rPr>
      </w:pPr>
      <w:r w:rsidRPr="00EE4E09">
        <w:rPr>
          <w:lang w:val="en-AU"/>
        </w:rPr>
        <w:t xml:space="preserve">May invest up to half their </w:t>
      </w:r>
      <w:r w:rsidRPr="00EE4E09">
        <w:rPr>
          <w:i/>
          <w:iCs/>
          <w:lang w:val="en-AU"/>
        </w:rPr>
        <w:t>portfolio</w:t>
      </w:r>
      <w:r w:rsidRPr="00EE4E09">
        <w:rPr>
          <w:lang w:val="en-AU"/>
        </w:rPr>
        <w:t xml:space="preserve"> in ETFs, </w:t>
      </w:r>
      <w:r w:rsidR="00AB7FC5" w:rsidRPr="00EE4E09">
        <w:rPr>
          <w:lang w:val="en-AU"/>
        </w:rPr>
        <w:t>and</w:t>
      </w:r>
      <w:r w:rsidRPr="00EE4E09">
        <w:rPr>
          <w:lang w:val="en-AU"/>
        </w:rPr>
        <w:t xml:space="preserve"> trade individual </w:t>
      </w:r>
      <w:r w:rsidRPr="00EE4E09">
        <w:rPr>
          <w:i/>
          <w:iCs/>
          <w:lang w:val="en-AU"/>
        </w:rPr>
        <w:t>investments</w:t>
      </w:r>
    </w:p>
    <w:p w14:paraId="65579572" w14:textId="77777777" w:rsidR="000A0526" w:rsidRPr="00EE4E09" w:rsidRDefault="000A0526" w:rsidP="00EE4E09">
      <w:pPr>
        <w:pStyle w:val="ListParagraph"/>
        <w:numPr>
          <w:ilvl w:val="0"/>
          <w:numId w:val="6"/>
        </w:numPr>
        <w:rPr>
          <w:lang w:val="en-AU"/>
        </w:rPr>
      </w:pPr>
      <w:r w:rsidRPr="00EE4E09">
        <w:rPr>
          <w:lang w:val="en-AU"/>
        </w:rPr>
        <w:t xml:space="preserve">Wants to be able to see an overall view of their </w:t>
      </w:r>
      <w:r w:rsidRPr="00EE4E09">
        <w:rPr>
          <w:i/>
          <w:iCs/>
          <w:lang w:val="en-AU"/>
        </w:rPr>
        <w:t>portfolio</w:t>
      </w:r>
      <w:r w:rsidRPr="00EE4E09">
        <w:rPr>
          <w:lang w:val="en-AU"/>
        </w:rPr>
        <w:t xml:space="preserve"> in one place (e.g. ETFs, individual shares, cryptocurrencies)</w:t>
      </w:r>
    </w:p>
    <w:p w14:paraId="6C0D332B" w14:textId="77777777" w:rsidR="000A0526" w:rsidRPr="00EE4E09" w:rsidRDefault="000A0526" w:rsidP="00EE4E09">
      <w:pPr>
        <w:pStyle w:val="ListParagraph"/>
        <w:numPr>
          <w:ilvl w:val="0"/>
          <w:numId w:val="6"/>
        </w:numPr>
        <w:rPr>
          <w:lang w:val="en-AU"/>
        </w:rPr>
      </w:pPr>
      <w:r w:rsidRPr="00EE4E09">
        <w:rPr>
          <w:lang w:val="en-AU"/>
        </w:rPr>
        <w:t xml:space="preserve">Wants to receive some recommendations on what </w:t>
      </w:r>
      <w:r w:rsidRPr="00EE4E09">
        <w:rPr>
          <w:i/>
          <w:iCs/>
          <w:lang w:val="en-AU"/>
        </w:rPr>
        <w:t>investments</w:t>
      </w:r>
      <w:r w:rsidRPr="00EE4E09">
        <w:rPr>
          <w:lang w:val="en-AU"/>
        </w:rPr>
        <w:t xml:space="preserve"> to buy/sell, and when to buy/sell</w:t>
      </w:r>
    </w:p>
    <w:p w14:paraId="0D0759E5" w14:textId="77777777" w:rsidR="006F2E7E" w:rsidRDefault="006F2E7E" w:rsidP="00AB7FC5">
      <w:pPr>
        <w:pStyle w:val="Heading2"/>
        <w:sectPr w:rsidR="006F2E7E">
          <w:footerReference w:type="even" r:id="rId9"/>
          <w:footerReference w:type="default" r:id="rId10"/>
          <w:pgSz w:w="12240" w:h="15840"/>
          <w:pgMar w:top="1440" w:right="1440" w:bottom="1440" w:left="1440" w:header="720" w:footer="720" w:gutter="0"/>
          <w:cols w:space="720"/>
          <w:docGrid w:linePitch="360"/>
        </w:sectPr>
      </w:pPr>
    </w:p>
    <w:p w14:paraId="5F47CFA2" w14:textId="43180F14" w:rsidR="00AB7FC5" w:rsidRDefault="00AB7FC5" w:rsidP="00AB7FC5">
      <w:pPr>
        <w:pStyle w:val="Heading2"/>
      </w:pPr>
      <w:r>
        <w:lastRenderedPageBreak/>
        <w:t>Competitor Analysis</w:t>
      </w:r>
    </w:p>
    <w:p w14:paraId="00D1AC49" w14:textId="77777777" w:rsidR="00EE4E09" w:rsidRPr="00EE4E09" w:rsidRDefault="00EE4E09" w:rsidP="00EE4E09">
      <w:pPr>
        <w:rPr>
          <w:rFonts w:ascii="Times New Roman" w:hAnsi="Times New Roman" w:cs="Times New Roman"/>
          <w:sz w:val="24"/>
          <w:szCs w:val="24"/>
          <w:lang w:val="en-AU"/>
        </w:rPr>
      </w:pPr>
      <w:r w:rsidRPr="00EE4E09">
        <w:rPr>
          <w:shd w:val="clear" w:color="auto" w:fill="FFFFFF"/>
          <w:lang w:val="en-AU"/>
        </w:rPr>
        <w:t>Our competitor analysis focuses on 5 leading financial/investment products in the Australian market, and analyses how they fit the needs of the “mid-level” investor described above.</w:t>
      </w:r>
    </w:p>
    <w:tbl>
      <w:tblPr>
        <w:tblStyle w:val="TableGrid"/>
        <w:tblW w:w="14459" w:type="dxa"/>
        <w:tblInd w:w="-714" w:type="dxa"/>
        <w:tblLook w:val="04A0" w:firstRow="1" w:lastRow="0" w:firstColumn="1" w:lastColumn="0" w:noHBand="0" w:noVBand="1"/>
      </w:tblPr>
      <w:tblGrid>
        <w:gridCol w:w="1980"/>
        <w:gridCol w:w="4159"/>
        <w:gridCol w:w="3784"/>
        <w:gridCol w:w="4536"/>
      </w:tblGrid>
      <w:tr w:rsidR="005D6869" w14:paraId="4CB32F81" w14:textId="77777777" w:rsidTr="006F2E7E">
        <w:tc>
          <w:tcPr>
            <w:tcW w:w="1980" w:type="dxa"/>
          </w:tcPr>
          <w:p w14:paraId="6DC8190A" w14:textId="01B84278" w:rsidR="001320F4" w:rsidRPr="00800370" w:rsidRDefault="001320F4" w:rsidP="00AB7FC5">
            <w:pPr>
              <w:rPr>
                <w:b/>
                <w:bCs/>
              </w:rPr>
            </w:pPr>
            <w:r w:rsidRPr="00800370">
              <w:rPr>
                <w:b/>
                <w:bCs/>
              </w:rPr>
              <w:t>Company/Product</w:t>
            </w:r>
          </w:p>
        </w:tc>
        <w:tc>
          <w:tcPr>
            <w:tcW w:w="4159" w:type="dxa"/>
          </w:tcPr>
          <w:p w14:paraId="30757F2F" w14:textId="2B31A13E" w:rsidR="001320F4" w:rsidRPr="00800370" w:rsidRDefault="001320F4" w:rsidP="00AB7FC5">
            <w:pPr>
              <w:rPr>
                <w:b/>
                <w:bCs/>
              </w:rPr>
            </w:pPr>
            <w:r w:rsidRPr="00800370">
              <w:rPr>
                <w:b/>
                <w:bCs/>
              </w:rPr>
              <w:t>Overview</w:t>
            </w:r>
          </w:p>
        </w:tc>
        <w:tc>
          <w:tcPr>
            <w:tcW w:w="3784" w:type="dxa"/>
          </w:tcPr>
          <w:p w14:paraId="269D03DE" w14:textId="5EEA64DB" w:rsidR="001320F4" w:rsidRPr="00800370" w:rsidRDefault="001320F4" w:rsidP="00AB7FC5">
            <w:pPr>
              <w:rPr>
                <w:b/>
                <w:bCs/>
              </w:rPr>
            </w:pPr>
            <w:r w:rsidRPr="00800370">
              <w:rPr>
                <w:b/>
                <w:bCs/>
              </w:rPr>
              <w:t>Advantages</w:t>
            </w:r>
          </w:p>
        </w:tc>
        <w:tc>
          <w:tcPr>
            <w:tcW w:w="4536" w:type="dxa"/>
          </w:tcPr>
          <w:p w14:paraId="70AA34A9" w14:textId="23FF21B3" w:rsidR="001320F4" w:rsidRPr="00800370" w:rsidRDefault="001320F4" w:rsidP="00AB7FC5">
            <w:pPr>
              <w:rPr>
                <w:b/>
                <w:bCs/>
              </w:rPr>
            </w:pPr>
            <w:r w:rsidRPr="00800370">
              <w:rPr>
                <w:b/>
                <w:bCs/>
              </w:rPr>
              <w:t>Disadvantages</w:t>
            </w:r>
          </w:p>
        </w:tc>
      </w:tr>
      <w:tr w:rsidR="005D6869" w14:paraId="1A956720" w14:textId="77777777" w:rsidTr="006F2E7E">
        <w:tc>
          <w:tcPr>
            <w:tcW w:w="1980" w:type="dxa"/>
          </w:tcPr>
          <w:p w14:paraId="31A28637" w14:textId="77777777" w:rsidR="001320F4" w:rsidRPr="002B1784" w:rsidRDefault="001320F4" w:rsidP="002B1784">
            <w:pPr>
              <w:rPr>
                <w:rFonts w:ascii="Calibri" w:hAnsi="Calibri" w:cs="Calibri"/>
              </w:rPr>
            </w:pPr>
            <w:r w:rsidRPr="002B1784">
              <w:rPr>
                <w:rFonts w:ascii="Calibri" w:hAnsi="Calibri" w:cs="Calibri"/>
                <w:shd w:val="clear" w:color="auto" w:fill="FFFFFF"/>
              </w:rPr>
              <w:t>Raiz (formerly Acorns Australia)</w:t>
            </w:r>
          </w:p>
          <w:p w14:paraId="1132484D" w14:textId="77777777" w:rsidR="001320F4" w:rsidRPr="002B1784" w:rsidRDefault="001320F4" w:rsidP="002B1784">
            <w:pPr>
              <w:rPr>
                <w:rFonts w:ascii="Calibri" w:hAnsi="Calibri" w:cs="Calibri"/>
              </w:rPr>
            </w:pPr>
          </w:p>
        </w:tc>
        <w:tc>
          <w:tcPr>
            <w:tcW w:w="4159" w:type="dxa"/>
          </w:tcPr>
          <w:p w14:paraId="3FD4D2E7" w14:textId="77777777" w:rsidR="002B1784" w:rsidRPr="002B1784" w:rsidRDefault="002B1784" w:rsidP="002B1784">
            <w:pPr>
              <w:rPr>
                <w:rFonts w:ascii="Calibri" w:hAnsi="Calibri" w:cs="Calibri"/>
              </w:rPr>
            </w:pPr>
            <w:r w:rsidRPr="002B1784">
              <w:rPr>
                <w:rFonts w:ascii="Calibri" w:hAnsi="Calibri" w:cs="Calibri"/>
              </w:rPr>
              <w:t>Raiz is a financial service which aims to make investing more accessible for everyone, helping them save and invest their money.</w:t>
            </w:r>
          </w:p>
          <w:p w14:paraId="6733AA40" w14:textId="77777777" w:rsidR="002B1784" w:rsidRDefault="002B1784" w:rsidP="002B1784">
            <w:pPr>
              <w:rPr>
                <w:rFonts w:ascii="Calibri" w:hAnsi="Calibri" w:cs="Calibri"/>
              </w:rPr>
            </w:pPr>
          </w:p>
          <w:p w14:paraId="62ABD0AA" w14:textId="4C83612C" w:rsidR="002B1784" w:rsidRPr="002B1784" w:rsidRDefault="002B1784" w:rsidP="002B1784">
            <w:pPr>
              <w:rPr>
                <w:rFonts w:ascii="Calibri" w:hAnsi="Calibri" w:cs="Calibri"/>
              </w:rPr>
            </w:pPr>
            <w:r w:rsidRPr="002B1784">
              <w:rPr>
                <w:rFonts w:ascii="Calibri" w:hAnsi="Calibri" w:cs="Calibri"/>
              </w:rPr>
              <w:t xml:space="preserve">Raiz offers 6 </w:t>
            </w:r>
            <w:r w:rsidRPr="002B1784">
              <w:rPr>
                <w:rStyle w:val="Emphasis"/>
                <w:rFonts w:ascii="Calibri" w:hAnsi="Calibri" w:cs="Calibri"/>
                <w:color w:val="172B4D"/>
                <w:spacing w:val="-1"/>
              </w:rPr>
              <w:t>portfolio</w:t>
            </w:r>
            <w:r w:rsidRPr="002B1784">
              <w:rPr>
                <w:rFonts w:ascii="Calibri" w:hAnsi="Calibri" w:cs="Calibri"/>
              </w:rPr>
              <w:t xml:space="preserve"> options with varying levels of risk. These 6 </w:t>
            </w:r>
            <w:r w:rsidRPr="002B1784">
              <w:rPr>
                <w:rStyle w:val="Emphasis"/>
                <w:rFonts w:ascii="Calibri" w:hAnsi="Calibri" w:cs="Calibri"/>
                <w:color w:val="172B4D"/>
                <w:spacing w:val="-1"/>
              </w:rPr>
              <w:t>portfolios</w:t>
            </w:r>
            <w:r w:rsidRPr="002B1784">
              <w:rPr>
                <w:rFonts w:ascii="Calibri" w:hAnsi="Calibri" w:cs="Calibri"/>
              </w:rPr>
              <w:t xml:space="preserve"> are made up of 7 different ETFs (Exchange Traded Funds).</w:t>
            </w:r>
          </w:p>
          <w:p w14:paraId="4D205C36" w14:textId="77777777" w:rsidR="002B1784" w:rsidRDefault="002B1784" w:rsidP="002B1784">
            <w:pPr>
              <w:rPr>
                <w:rFonts w:ascii="Calibri" w:hAnsi="Calibri" w:cs="Calibri"/>
              </w:rPr>
            </w:pPr>
          </w:p>
          <w:p w14:paraId="74710769" w14:textId="44174E37" w:rsidR="002B1784" w:rsidRPr="002B1784" w:rsidRDefault="002B1784" w:rsidP="002B1784">
            <w:pPr>
              <w:rPr>
                <w:rFonts w:ascii="Calibri" w:hAnsi="Calibri" w:cs="Calibri"/>
              </w:rPr>
            </w:pPr>
            <w:r w:rsidRPr="002B1784">
              <w:rPr>
                <w:rFonts w:ascii="Calibri" w:hAnsi="Calibri" w:cs="Calibri"/>
              </w:rPr>
              <w:t xml:space="preserve">Raiz does not offer the option to purchase </w:t>
            </w:r>
            <w:r w:rsidRPr="002B1784">
              <w:rPr>
                <w:rStyle w:val="Emphasis"/>
                <w:rFonts w:ascii="Calibri" w:hAnsi="Calibri" w:cs="Calibri"/>
                <w:color w:val="172B4D"/>
                <w:spacing w:val="-1"/>
              </w:rPr>
              <w:t xml:space="preserve">investments - </w:t>
            </w:r>
            <w:r w:rsidRPr="002B1784">
              <w:rPr>
                <w:rFonts w:ascii="Calibri" w:hAnsi="Calibri" w:cs="Calibri"/>
              </w:rPr>
              <w:t xml:space="preserve">you can only invest in the </w:t>
            </w:r>
            <w:r w:rsidRPr="002B1784">
              <w:rPr>
                <w:rStyle w:val="Emphasis"/>
                <w:rFonts w:ascii="Calibri" w:hAnsi="Calibri" w:cs="Calibri"/>
                <w:color w:val="172B4D"/>
                <w:spacing w:val="-1"/>
              </w:rPr>
              <w:t>portfolio</w:t>
            </w:r>
            <w:r w:rsidRPr="002B1784">
              <w:rPr>
                <w:rFonts w:ascii="Calibri" w:hAnsi="Calibri" w:cs="Calibri"/>
              </w:rPr>
              <w:t xml:space="preserve"> they</w:t>
            </w:r>
            <w:r w:rsidRPr="002B1784">
              <w:rPr>
                <w:rStyle w:val="Emphasis"/>
                <w:rFonts w:ascii="Calibri" w:hAnsi="Calibri" w:cs="Calibri"/>
                <w:color w:val="172B4D"/>
                <w:spacing w:val="-1"/>
              </w:rPr>
              <w:t xml:space="preserve"> </w:t>
            </w:r>
            <w:r w:rsidRPr="002B1784">
              <w:rPr>
                <w:rFonts w:ascii="Calibri" w:hAnsi="Calibri" w:cs="Calibri"/>
              </w:rPr>
              <w:t>recommend.</w:t>
            </w:r>
          </w:p>
          <w:p w14:paraId="24699C74" w14:textId="77777777" w:rsidR="002B1784" w:rsidRDefault="002B1784" w:rsidP="002B1784">
            <w:pPr>
              <w:rPr>
                <w:rFonts w:ascii="Calibri" w:hAnsi="Calibri" w:cs="Calibri"/>
              </w:rPr>
            </w:pPr>
          </w:p>
          <w:p w14:paraId="510C5CAE" w14:textId="6D7E615A" w:rsidR="001320F4" w:rsidRPr="002B1784" w:rsidRDefault="002B1784" w:rsidP="002B1784">
            <w:pPr>
              <w:rPr>
                <w:rFonts w:ascii="Calibri" w:hAnsi="Calibri" w:cs="Calibri"/>
              </w:rPr>
            </w:pPr>
            <w:r w:rsidRPr="002B1784">
              <w:rPr>
                <w:rFonts w:ascii="Calibri" w:hAnsi="Calibri" w:cs="Calibri"/>
              </w:rPr>
              <w:t>Raiz allows you to start investing from as little as $5.</w:t>
            </w:r>
          </w:p>
        </w:tc>
        <w:tc>
          <w:tcPr>
            <w:tcW w:w="3784" w:type="dxa"/>
          </w:tcPr>
          <w:p w14:paraId="03D6B93E" w14:textId="77777777" w:rsidR="002B1784" w:rsidRDefault="002B1784" w:rsidP="006853C2">
            <w:pPr>
              <w:pStyle w:val="ListParagraph"/>
              <w:numPr>
                <w:ilvl w:val="0"/>
                <w:numId w:val="6"/>
              </w:numPr>
              <w:ind w:left="360"/>
              <w:rPr>
                <w:rFonts w:ascii="Calibri" w:hAnsi="Calibri" w:cs="Calibri"/>
              </w:rPr>
            </w:pPr>
            <w:r w:rsidRPr="002B1784">
              <w:rPr>
                <w:rFonts w:ascii="Calibri" w:hAnsi="Calibri" w:cs="Calibri"/>
              </w:rPr>
              <w:t>Very simple to use, with an easy setup, and clean, intuitive UI.</w:t>
            </w:r>
          </w:p>
          <w:p w14:paraId="66ACEB39" w14:textId="45A27105" w:rsidR="002B1784" w:rsidRPr="002B1784" w:rsidRDefault="002B1784" w:rsidP="006853C2">
            <w:pPr>
              <w:pStyle w:val="ListParagraph"/>
              <w:numPr>
                <w:ilvl w:val="0"/>
                <w:numId w:val="6"/>
              </w:numPr>
              <w:ind w:left="360"/>
              <w:rPr>
                <w:rFonts w:ascii="Calibri" w:hAnsi="Calibri" w:cs="Calibri"/>
              </w:rPr>
            </w:pPr>
            <w:r w:rsidRPr="002B1784">
              <w:rPr>
                <w:rFonts w:ascii="Calibri" w:hAnsi="Calibri" w:cs="Calibri"/>
              </w:rPr>
              <w:t xml:space="preserve">Recommends a </w:t>
            </w:r>
            <w:r w:rsidRPr="002B1784">
              <w:rPr>
                <w:rStyle w:val="Emphasis"/>
                <w:rFonts w:ascii="Calibri" w:hAnsi="Calibri" w:cs="Calibri"/>
                <w:color w:val="172B4D"/>
                <w:spacing w:val="-1"/>
              </w:rPr>
              <w:t>portfolio</w:t>
            </w:r>
            <w:r w:rsidRPr="002B1784">
              <w:rPr>
                <w:rFonts w:ascii="Calibri" w:hAnsi="Calibri" w:cs="Calibri"/>
              </w:rPr>
              <w:t xml:space="preserve"> based on the risk profile investors choose.</w:t>
            </w:r>
          </w:p>
          <w:p w14:paraId="624C6D94" w14:textId="77777777" w:rsidR="001320F4" w:rsidRPr="002B1784" w:rsidRDefault="001320F4" w:rsidP="006853C2">
            <w:pPr>
              <w:ind w:left="360"/>
              <w:rPr>
                <w:rFonts w:ascii="Calibri" w:hAnsi="Calibri" w:cs="Calibri"/>
              </w:rPr>
            </w:pPr>
          </w:p>
        </w:tc>
        <w:tc>
          <w:tcPr>
            <w:tcW w:w="4536" w:type="dxa"/>
          </w:tcPr>
          <w:p w14:paraId="6117369E" w14:textId="77777777" w:rsidR="002B1784" w:rsidRDefault="002B1784" w:rsidP="006853C2">
            <w:pPr>
              <w:pStyle w:val="ListParagraph"/>
              <w:numPr>
                <w:ilvl w:val="0"/>
                <w:numId w:val="6"/>
              </w:numPr>
              <w:ind w:left="338"/>
              <w:rPr>
                <w:rFonts w:ascii="Calibri" w:hAnsi="Calibri" w:cs="Calibri"/>
              </w:rPr>
            </w:pPr>
            <w:r w:rsidRPr="002B1784">
              <w:rPr>
                <w:rFonts w:ascii="Calibri" w:hAnsi="Calibri" w:cs="Calibri"/>
              </w:rPr>
              <w:t xml:space="preserve">Does not provide the ability to add individual </w:t>
            </w:r>
            <w:r w:rsidRPr="002B1784">
              <w:rPr>
                <w:rStyle w:val="Emphasis"/>
                <w:rFonts w:ascii="Calibri" w:hAnsi="Calibri" w:cs="Calibri"/>
                <w:color w:val="172B4D"/>
                <w:spacing w:val="-1"/>
              </w:rPr>
              <w:t>investments</w:t>
            </w:r>
            <w:r w:rsidRPr="002B1784">
              <w:rPr>
                <w:rFonts w:ascii="Calibri" w:hAnsi="Calibri" w:cs="Calibri"/>
              </w:rPr>
              <w:t xml:space="preserve"> to a </w:t>
            </w:r>
            <w:r w:rsidRPr="002B1784">
              <w:rPr>
                <w:rStyle w:val="Emphasis"/>
                <w:rFonts w:ascii="Calibri" w:hAnsi="Calibri" w:cs="Calibri"/>
                <w:color w:val="172B4D"/>
                <w:spacing w:val="-1"/>
              </w:rPr>
              <w:t xml:space="preserve">portfolio, </w:t>
            </w:r>
            <w:r w:rsidRPr="002B1784">
              <w:rPr>
                <w:rFonts w:ascii="Calibri" w:hAnsi="Calibri" w:cs="Calibri"/>
              </w:rPr>
              <w:t xml:space="preserve">or modify the initial </w:t>
            </w:r>
            <w:r w:rsidRPr="002B1784">
              <w:rPr>
                <w:rStyle w:val="Emphasis"/>
                <w:rFonts w:ascii="Calibri" w:hAnsi="Calibri" w:cs="Calibri"/>
                <w:color w:val="172B4D"/>
                <w:spacing w:val="-1"/>
              </w:rPr>
              <w:t>portfolio</w:t>
            </w:r>
            <w:r w:rsidRPr="002B1784">
              <w:rPr>
                <w:rFonts w:ascii="Calibri" w:hAnsi="Calibri" w:cs="Calibri"/>
              </w:rPr>
              <w:t xml:space="preserve"> recommended by Raiz.</w:t>
            </w:r>
          </w:p>
          <w:p w14:paraId="68BCD773" w14:textId="77777777" w:rsidR="002B1784" w:rsidRDefault="002B1784" w:rsidP="006853C2">
            <w:pPr>
              <w:pStyle w:val="ListParagraph"/>
              <w:numPr>
                <w:ilvl w:val="0"/>
                <w:numId w:val="6"/>
              </w:numPr>
              <w:ind w:left="338"/>
              <w:rPr>
                <w:rFonts w:ascii="Calibri" w:hAnsi="Calibri" w:cs="Calibri"/>
              </w:rPr>
            </w:pPr>
            <w:r w:rsidRPr="002B1784">
              <w:rPr>
                <w:rFonts w:ascii="Calibri" w:hAnsi="Calibri" w:cs="Calibri"/>
              </w:rPr>
              <w:t xml:space="preserve">No recommendations on when to buy/sell </w:t>
            </w:r>
            <w:r w:rsidRPr="002B1784">
              <w:rPr>
                <w:rStyle w:val="Emphasis"/>
                <w:rFonts w:ascii="Calibri" w:hAnsi="Calibri" w:cs="Calibri"/>
                <w:color w:val="172B4D"/>
                <w:spacing w:val="-1"/>
              </w:rPr>
              <w:t>investments</w:t>
            </w:r>
            <w:r w:rsidRPr="002B1784">
              <w:rPr>
                <w:rFonts w:ascii="Calibri" w:hAnsi="Calibri" w:cs="Calibri"/>
              </w:rPr>
              <w:t>.</w:t>
            </w:r>
          </w:p>
          <w:p w14:paraId="30E87D02" w14:textId="77777777" w:rsidR="002B1784" w:rsidRPr="002B1784" w:rsidRDefault="002B1784" w:rsidP="006853C2">
            <w:pPr>
              <w:pStyle w:val="ListParagraph"/>
              <w:numPr>
                <w:ilvl w:val="0"/>
                <w:numId w:val="6"/>
              </w:numPr>
              <w:ind w:left="338"/>
              <w:rPr>
                <w:rStyle w:val="Emphasis"/>
                <w:rFonts w:ascii="Calibri" w:hAnsi="Calibri" w:cs="Calibri"/>
                <w:i w:val="0"/>
                <w:iCs w:val="0"/>
              </w:rPr>
            </w:pPr>
            <w:r w:rsidRPr="002B1784">
              <w:rPr>
                <w:rFonts w:ascii="Calibri" w:hAnsi="Calibri" w:cs="Calibri"/>
              </w:rPr>
              <w:t xml:space="preserve">No recommendations on individual </w:t>
            </w:r>
            <w:r w:rsidRPr="002B1784">
              <w:rPr>
                <w:rStyle w:val="Emphasis"/>
                <w:rFonts w:ascii="Calibri" w:hAnsi="Calibri" w:cs="Calibri"/>
                <w:color w:val="172B4D"/>
                <w:spacing w:val="-1"/>
              </w:rPr>
              <w:t>investments.</w:t>
            </w:r>
          </w:p>
          <w:p w14:paraId="6CA6DFC2" w14:textId="1EC61A37" w:rsidR="002B1784" w:rsidRPr="002B1784" w:rsidRDefault="002B1784" w:rsidP="006853C2">
            <w:pPr>
              <w:pStyle w:val="ListParagraph"/>
              <w:numPr>
                <w:ilvl w:val="0"/>
                <w:numId w:val="6"/>
              </w:numPr>
              <w:ind w:left="338"/>
              <w:rPr>
                <w:rFonts w:ascii="Calibri" w:hAnsi="Calibri" w:cs="Calibri"/>
              </w:rPr>
            </w:pPr>
            <w:r w:rsidRPr="002B1784">
              <w:rPr>
                <w:rFonts w:ascii="Calibri" w:hAnsi="Calibri" w:cs="Calibri"/>
              </w:rPr>
              <w:t xml:space="preserve">Does not provide any additional information about </w:t>
            </w:r>
            <w:r w:rsidRPr="002B1784">
              <w:rPr>
                <w:rStyle w:val="Emphasis"/>
                <w:rFonts w:ascii="Calibri" w:hAnsi="Calibri" w:cs="Calibri"/>
                <w:color w:val="172B4D"/>
                <w:spacing w:val="-1"/>
              </w:rPr>
              <w:t>investments</w:t>
            </w:r>
            <w:r w:rsidRPr="002B1784">
              <w:rPr>
                <w:rFonts w:ascii="Calibri" w:hAnsi="Calibri" w:cs="Calibri"/>
              </w:rPr>
              <w:t xml:space="preserve"> or investing (e.g. no news or educational </w:t>
            </w:r>
            <w:r w:rsidRPr="00CE432F">
              <w:rPr>
                <w:rFonts w:ascii="Calibri" w:hAnsi="Calibri" w:cs="Calibri"/>
                <w:lang w:val="en-AU"/>
              </w:rPr>
              <w:t>articles</w:t>
            </w:r>
            <w:r w:rsidRPr="002B1784">
              <w:rPr>
                <w:rFonts w:ascii="Calibri" w:hAnsi="Calibri" w:cs="Calibri"/>
              </w:rPr>
              <w:t>).</w:t>
            </w:r>
          </w:p>
          <w:p w14:paraId="2914B5F6" w14:textId="77777777" w:rsidR="001320F4" w:rsidRPr="002B1784" w:rsidRDefault="001320F4" w:rsidP="006853C2">
            <w:pPr>
              <w:ind w:left="338"/>
              <w:rPr>
                <w:rFonts w:ascii="Calibri" w:hAnsi="Calibri" w:cs="Calibri"/>
              </w:rPr>
            </w:pPr>
          </w:p>
        </w:tc>
      </w:tr>
      <w:tr w:rsidR="005D6869" w14:paraId="5A3BFD4B" w14:textId="77777777" w:rsidTr="006F2E7E">
        <w:tc>
          <w:tcPr>
            <w:tcW w:w="1980" w:type="dxa"/>
          </w:tcPr>
          <w:p w14:paraId="70A1F869" w14:textId="5BD4B1BF" w:rsidR="001320F4" w:rsidRDefault="00304829" w:rsidP="00AB7FC5">
            <w:r>
              <w:t>CommSec Pocket</w:t>
            </w:r>
          </w:p>
        </w:tc>
        <w:tc>
          <w:tcPr>
            <w:tcW w:w="4159" w:type="dxa"/>
          </w:tcPr>
          <w:p w14:paraId="1B7B37C9" w14:textId="75FEBBB7" w:rsidR="00800370" w:rsidRDefault="00800370" w:rsidP="00800370">
            <w:r>
              <w:t>Like Raiz, CommSec Pocket aims to make investing easy.</w:t>
            </w:r>
          </w:p>
          <w:p w14:paraId="48746174" w14:textId="77777777" w:rsidR="00304829" w:rsidRDefault="00304829" w:rsidP="00800370"/>
          <w:p w14:paraId="6117C913" w14:textId="582FC886" w:rsidR="00800370" w:rsidRDefault="00800370" w:rsidP="00800370">
            <w:r>
              <w:t xml:space="preserve">CommSec Pocket offers 7 themed investment </w:t>
            </w:r>
            <w:r w:rsidR="009D5DF4">
              <w:t>options and</w:t>
            </w:r>
            <w:r>
              <w:t xml:space="preserve"> provides short educational videos/articles to help you learn about the share market.</w:t>
            </w:r>
          </w:p>
          <w:p w14:paraId="1E9F95DC" w14:textId="77777777" w:rsidR="00304829" w:rsidRDefault="00304829" w:rsidP="00800370"/>
          <w:p w14:paraId="10C3C06B" w14:textId="33CB704A" w:rsidR="001320F4" w:rsidRPr="00800370" w:rsidRDefault="00800370" w:rsidP="00800370">
            <w:r>
              <w:t>CommSec Pocket allows you to start investing from $50.</w:t>
            </w:r>
          </w:p>
        </w:tc>
        <w:tc>
          <w:tcPr>
            <w:tcW w:w="3784" w:type="dxa"/>
          </w:tcPr>
          <w:p w14:paraId="222D3D36" w14:textId="77777777" w:rsidR="0006687A" w:rsidRDefault="0006687A" w:rsidP="006853C2">
            <w:pPr>
              <w:pStyle w:val="ListParagraph"/>
              <w:numPr>
                <w:ilvl w:val="0"/>
                <w:numId w:val="6"/>
              </w:numPr>
              <w:ind w:left="360"/>
              <w:rPr>
                <w:rFonts w:ascii="Calibri" w:hAnsi="Calibri" w:cs="Calibri"/>
              </w:rPr>
            </w:pPr>
            <w:r w:rsidRPr="0006687A">
              <w:rPr>
                <w:rFonts w:ascii="Calibri" w:hAnsi="Calibri" w:cs="Calibri"/>
              </w:rPr>
              <w:t>Very simple to use, with an easy setup, and clean, intuitive UI.</w:t>
            </w:r>
          </w:p>
          <w:p w14:paraId="58E51E7F" w14:textId="38D6C415" w:rsidR="0006687A" w:rsidRPr="0006687A" w:rsidRDefault="0006687A" w:rsidP="006853C2">
            <w:pPr>
              <w:pStyle w:val="ListParagraph"/>
              <w:numPr>
                <w:ilvl w:val="0"/>
                <w:numId w:val="6"/>
              </w:numPr>
              <w:ind w:left="360"/>
              <w:rPr>
                <w:rFonts w:ascii="Calibri" w:hAnsi="Calibri" w:cs="Calibri"/>
              </w:rPr>
            </w:pPr>
            <w:r w:rsidRPr="0006687A">
              <w:rPr>
                <w:rFonts w:ascii="Calibri" w:hAnsi="Calibri" w:cs="Calibri"/>
              </w:rPr>
              <w:t>Includes educational videos and articles to help users learn about investing.</w:t>
            </w:r>
          </w:p>
          <w:p w14:paraId="40B98E7B" w14:textId="77777777" w:rsidR="001320F4" w:rsidRPr="0006687A" w:rsidRDefault="001320F4" w:rsidP="006853C2">
            <w:pPr>
              <w:ind w:left="360"/>
              <w:rPr>
                <w:rFonts w:ascii="Calibri" w:hAnsi="Calibri" w:cs="Calibri"/>
              </w:rPr>
            </w:pPr>
          </w:p>
        </w:tc>
        <w:tc>
          <w:tcPr>
            <w:tcW w:w="4536" w:type="dxa"/>
          </w:tcPr>
          <w:p w14:paraId="7EC8E15A" w14:textId="77777777" w:rsidR="0006687A" w:rsidRPr="0006687A" w:rsidRDefault="0006687A" w:rsidP="006853C2">
            <w:pPr>
              <w:pStyle w:val="ListParagraph"/>
              <w:numPr>
                <w:ilvl w:val="0"/>
                <w:numId w:val="6"/>
              </w:numPr>
              <w:ind w:left="338"/>
              <w:rPr>
                <w:rStyle w:val="Emphasis"/>
                <w:rFonts w:ascii="Calibri" w:hAnsi="Calibri" w:cs="Calibri"/>
                <w:i w:val="0"/>
                <w:iCs w:val="0"/>
              </w:rPr>
            </w:pPr>
            <w:r w:rsidRPr="0006687A">
              <w:rPr>
                <w:rFonts w:ascii="Calibri" w:hAnsi="Calibri" w:cs="Calibri"/>
              </w:rPr>
              <w:t xml:space="preserve">Only provides the ability to add one of 7 ETFs to the </w:t>
            </w:r>
            <w:r w:rsidRPr="0006687A">
              <w:rPr>
                <w:rStyle w:val="Emphasis"/>
                <w:rFonts w:ascii="Calibri" w:hAnsi="Calibri" w:cs="Calibri"/>
                <w:color w:val="172B4D"/>
                <w:spacing w:val="-1"/>
              </w:rPr>
              <w:t>portfolio</w:t>
            </w:r>
            <w:r w:rsidRPr="0006687A">
              <w:rPr>
                <w:rFonts w:ascii="Calibri" w:hAnsi="Calibri" w:cs="Calibri"/>
              </w:rPr>
              <w:t xml:space="preserve"> - no other </w:t>
            </w:r>
            <w:r w:rsidRPr="0006687A">
              <w:rPr>
                <w:rStyle w:val="Emphasis"/>
                <w:rFonts w:ascii="Calibri" w:hAnsi="Calibri" w:cs="Calibri"/>
                <w:color w:val="172B4D"/>
                <w:spacing w:val="-1"/>
              </w:rPr>
              <w:t xml:space="preserve">investments </w:t>
            </w:r>
            <w:r w:rsidRPr="0006687A">
              <w:rPr>
                <w:rFonts w:ascii="Calibri" w:hAnsi="Calibri" w:cs="Calibri"/>
              </w:rPr>
              <w:t>are available</w:t>
            </w:r>
            <w:r w:rsidRPr="0006687A">
              <w:rPr>
                <w:rStyle w:val="Emphasis"/>
                <w:rFonts w:ascii="Calibri" w:hAnsi="Calibri" w:cs="Calibri"/>
                <w:color w:val="172B4D"/>
                <w:spacing w:val="-1"/>
              </w:rPr>
              <w:t>.</w:t>
            </w:r>
          </w:p>
          <w:p w14:paraId="2A105132" w14:textId="77777777" w:rsidR="0006687A" w:rsidRDefault="0006687A" w:rsidP="006853C2">
            <w:pPr>
              <w:pStyle w:val="ListParagraph"/>
              <w:numPr>
                <w:ilvl w:val="0"/>
                <w:numId w:val="6"/>
              </w:numPr>
              <w:ind w:left="338"/>
              <w:rPr>
                <w:rFonts w:ascii="Calibri" w:hAnsi="Calibri" w:cs="Calibri"/>
              </w:rPr>
            </w:pPr>
            <w:r w:rsidRPr="0006687A">
              <w:rPr>
                <w:rFonts w:ascii="Calibri" w:hAnsi="Calibri" w:cs="Calibri"/>
              </w:rPr>
              <w:t xml:space="preserve">Limited ability to modify the </w:t>
            </w:r>
            <w:r w:rsidRPr="0006687A">
              <w:rPr>
                <w:rStyle w:val="Emphasis"/>
                <w:rFonts w:ascii="Calibri" w:hAnsi="Calibri" w:cs="Calibri"/>
                <w:color w:val="172B4D"/>
                <w:spacing w:val="-1"/>
              </w:rPr>
              <w:t>portfolio</w:t>
            </w:r>
            <w:r w:rsidRPr="0006687A">
              <w:rPr>
                <w:rFonts w:ascii="Calibri" w:hAnsi="Calibri" w:cs="Calibri"/>
              </w:rPr>
              <w:t xml:space="preserve"> - investors need to add/remove the different ETFs to change their </w:t>
            </w:r>
            <w:r w:rsidRPr="0006687A">
              <w:rPr>
                <w:rStyle w:val="Emphasis"/>
                <w:rFonts w:ascii="Calibri" w:hAnsi="Calibri" w:cs="Calibri"/>
                <w:color w:val="172B4D"/>
                <w:spacing w:val="-1"/>
              </w:rPr>
              <w:t>portfolio</w:t>
            </w:r>
            <w:r w:rsidRPr="0006687A">
              <w:rPr>
                <w:rFonts w:ascii="Calibri" w:hAnsi="Calibri" w:cs="Calibri"/>
              </w:rPr>
              <w:t>.</w:t>
            </w:r>
          </w:p>
          <w:p w14:paraId="299BD4B5" w14:textId="745633DB" w:rsidR="001320F4" w:rsidRPr="0006687A" w:rsidRDefault="0006687A" w:rsidP="006853C2">
            <w:pPr>
              <w:pStyle w:val="ListParagraph"/>
              <w:numPr>
                <w:ilvl w:val="0"/>
                <w:numId w:val="6"/>
              </w:numPr>
              <w:ind w:left="338"/>
              <w:rPr>
                <w:rFonts w:ascii="Calibri" w:hAnsi="Calibri" w:cs="Calibri"/>
              </w:rPr>
            </w:pPr>
            <w:r w:rsidRPr="0006687A">
              <w:rPr>
                <w:rFonts w:ascii="Calibri" w:hAnsi="Calibri" w:cs="Calibri"/>
              </w:rPr>
              <w:t xml:space="preserve">No recommendations on what kinds of </w:t>
            </w:r>
            <w:r w:rsidRPr="0006687A">
              <w:rPr>
                <w:rStyle w:val="Emphasis"/>
                <w:rFonts w:ascii="Calibri" w:hAnsi="Calibri" w:cs="Calibri"/>
                <w:color w:val="172B4D"/>
                <w:spacing w:val="-1"/>
              </w:rPr>
              <w:t>investments</w:t>
            </w:r>
            <w:r w:rsidRPr="0006687A">
              <w:rPr>
                <w:rFonts w:ascii="Calibri" w:hAnsi="Calibri" w:cs="Calibri"/>
              </w:rPr>
              <w:t xml:space="preserve"> are suited to an investor’s risk profile, or when to buy/sell </w:t>
            </w:r>
            <w:r w:rsidRPr="0006687A">
              <w:rPr>
                <w:rStyle w:val="Emphasis"/>
                <w:rFonts w:ascii="Calibri" w:hAnsi="Calibri" w:cs="Calibri"/>
                <w:color w:val="172B4D"/>
                <w:spacing w:val="-1"/>
              </w:rPr>
              <w:t>investments.</w:t>
            </w:r>
          </w:p>
        </w:tc>
      </w:tr>
      <w:tr w:rsidR="005D6869" w14:paraId="48D84F19" w14:textId="77777777" w:rsidTr="006F2E7E">
        <w:tc>
          <w:tcPr>
            <w:tcW w:w="1980" w:type="dxa"/>
          </w:tcPr>
          <w:p w14:paraId="4A710268" w14:textId="1F21A4DC" w:rsidR="001320F4" w:rsidRDefault="00A20C99" w:rsidP="00AB7FC5">
            <w:r>
              <w:t>CommSec</w:t>
            </w:r>
          </w:p>
        </w:tc>
        <w:tc>
          <w:tcPr>
            <w:tcW w:w="4159" w:type="dxa"/>
          </w:tcPr>
          <w:p w14:paraId="6C7639A7" w14:textId="54A62EB4" w:rsidR="001320F4" w:rsidRPr="00C61857" w:rsidRDefault="00A20C99" w:rsidP="00C61857">
            <w:pPr>
              <w:rPr>
                <w:rFonts w:ascii="Calibri" w:hAnsi="Calibri" w:cs="Calibri"/>
              </w:rPr>
            </w:pPr>
            <w:r w:rsidRPr="00C61857">
              <w:rPr>
                <w:rFonts w:ascii="Calibri" w:hAnsi="Calibri" w:cs="Calibri"/>
                <w:shd w:val="clear" w:color="auto" w:fill="FFFFFF"/>
              </w:rPr>
              <w:t xml:space="preserve">CommSec is an online brokerage product that also provides research, </w:t>
            </w:r>
            <w:r w:rsidRPr="00C61857">
              <w:rPr>
                <w:rFonts w:ascii="Calibri" w:hAnsi="Calibri" w:cs="Calibri"/>
                <w:shd w:val="clear" w:color="auto" w:fill="FFFFFF"/>
              </w:rPr>
              <w:lastRenderedPageBreak/>
              <w:t>recommendations and the ability to view live market updates.</w:t>
            </w:r>
          </w:p>
        </w:tc>
        <w:tc>
          <w:tcPr>
            <w:tcW w:w="3784" w:type="dxa"/>
          </w:tcPr>
          <w:p w14:paraId="5E7D72B5" w14:textId="77777777" w:rsidR="006853C2" w:rsidRDefault="00A20C99" w:rsidP="006853C2">
            <w:pPr>
              <w:pStyle w:val="ListParagraph"/>
              <w:numPr>
                <w:ilvl w:val="0"/>
                <w:numId w:val="6"/>
              </w:numPr>
              <w:ind w:left="360"/>
              <w:rPr>
                <w:rFonts w:ascii="Calibri" w:hAnsi="Calibri" w:cs="Calibri"/>
              </w:rPr>
            </w:pPr>
            <w:r w:rsidRPr="006853C2">
              <w:rPr>
                <w:rFonts w:ascii="Calibri" w:hAnsi="Calibri" w:cs="Calibri"/>
              </w:rPr>
              <w:lastRenderedPageBreak/>
              <w:t xml:space="preserve">Investors have a high degree of control over their portfolio and can add many different </w:t>
            </w:r>
            <w:r w:rsidRPr="006853C2">
              <w:rPr>
                <w:rStyle w:val="Emphasis"/>
                <w:rFonts w:ascii="Calibri" w:hAnsi="Calibri" w:cs="Calibri"/>
                <w:color w:val="172B4D"/>
                <w:spacing w:val="-1"/>
              </w:rPr>
              <w:t>investments</w:t>
            </w:r>
            <w:r w:rsidRPr="006853C2">
              <w:rPr>
                <w:rFonts w:ascii="Calibri" w:hAnsi="Calibri" w:cs="Calibri"/>
              </w:rPr>
              <w:t>.</w:t>
            </w:r>
          </w:p>
          <w:p w14:paraId="539D7EE9" w14:textId="77777777" w:rsidR="006853C2" w:rsidRDefault="00A20C99" w:rsidP="006853C2">
            <w:pPr>
              <w:pStyle w:val="ListParagraph"/>
              <w:numPr>
                <w:ilvl w:val="0"/>
                <w:numId w:val="6"/>
              </w:numPr>
              <w:ind w:left="360"/>
              <w:rPr>
                <w:rFonts w:ascii="Calibri" w:hAnsi="Calibri" w:cs="Calibri"/>
              </w:rPr>
            </w:pPr>
            <w:r w:rsidRPr="006853C2">
              <w:rPr>
                <w:rFonts w:ascii="Calibri" w:hAnsi="Calibri" w:cs="Calibri"/>
              </w:rPr>
              <w:lastRenderedPageBreak/>
              <w:t xml:space="preserve">Provides recommendations on when to buy/sell </w:t>
            </w:r>
            <w:r w:rsidRPr="006853C2">
              <w:rPr>
                <w:rStyle w:val="Emphasis"/>
                <w:rFonts w:ascii="Calibri" w:hAnsi="Calibri" w:cs="Calibri"/>
                <w:color w:val="172B4D"/>
                <w:spacing w:val="-1"/>
              </w:rPr>
              <w:t>investments</w:t>
            </w:r>
            <w:r w:rsidRPr="006853C2">
              <w:rPr>
                <w:rFonts w:ascii="Calibri" w:hAnsi="Calibri" w:cs="Calibri"/>
              </w:rPr>
              <w:t>.</w:t>
            </w:r>
          </w:p>
          <w:p w14:paraId="13CF0E6B" w14:textId="12E418F1" w:rsidR="00A20C99" w:rsidRPr="006853C2" w:rsidRDefault="00A20C99" w:rsidP="006853C2">
            <w:pPr>
              <w:pStyle w:val="ListParagraph"/>
              <w:numPr>
                <w:ilvl w:val="0"/>
                <w:numId w:val="6"/>
              </w:numPr>
              <w:ind w:left="360"/>
              <w:rPr>
                <w:rFonts w:ascii="Calibri" w:hAnsi="Calibri" w:cs="Calibri"/>
              </w:rPr>
            </w:pPr>
            <w:r w:rsidRPr="006853C2">
              <w:rPr>
                <w:rFonts w:ascii="Calibri" w:hAnsi="Calibri" w:cs="Calibri"/>
              </w:rPr>
              <w:t>Includes news that is relevant for investors.</w:t>
            </w:r>
          </w:p>
          <w:p w14:paraId="0E8EAEC3" w14:textId="77777777" w:rsidR="001320F4" w:rsidRPr="00C61857" w:rsidRDefault="001320F4" w:rsidP="006853C2">
            <w:pPr>
              <w:ind w:left="360"/>
              <w:rPr>
                <w:rFonts w:ascii="Calibri" w:hAnsi="Calibri" w:cs="Calibri"/>
              </w:rPr>
            </w:pPr>
          </w:p>
        </w:tc>
        <w:tc>
          <w:tcPr>
            <w:tcW w:w="4536" w:type="dxa"/>
          </w:tcPr>
          <w:p w14:paraId="2F2E6F2B" w14:textId="77777777" w:rsidR="00C61857" w:rsidRDefault="00A20C99" w:rsidP="006853C2">
            <w:pPr>
              <w:pStyle w:val="ListParagraph"/>
              <w:numPr>
                <w:ilvl w:val="0"/>
                <w:numId w:val="6"/>
              </w:numPr>
              <w:ind w:left="338"/>
              <w:rPr>
                <w:rFonts w:ascii="Calibri" w:hAnsi="Calibri" w:cs="Calibri"/>
              </w:rPr>
            </w:pPr>
            <w:r w:rsidRPr="00C61857">
              <w:rPr>
                <w:rFonts w:ascii="Calibri" w:hAnsi="Calibri" w:cs="Calibri"/>
              </w:rPr>
              <w:lastRenderedPageBreak/>
              <w:t xml:space="preserve">A lot of features are unnecessary for mid-level investors, and end up being unused. </w:t>
            </w:r>
            <w:r w:rsidRPr="00C61857">
              <w:rPr>
                <w:rFonts w:ascii="Calibri" w:hAnsi="Calibri" w:cs="Calibri"/>
              </w:rPr>
              <w:lastRenderedPageBreak/>
              <w:t>This results in an over-complicated user experience.</w:t>
            </w:r>
          </w:p>
          <w:p w14:paraId="34DCC704" w14:textId="77777777" w:rsidR="00C61857" w:rsidRDefault="00A20C99" w:rsidP="006853C2">
            <w:pPr>
              <w:pStyle w:val="ListParagraph"/>
              <w:numPr>
                <w:ilvl w:val="0"/>
                <w:numId w:val="6"/>
              </w:numPr>
              <w:ind w:left="338"/>
              <w:rPr>
                <w:rFonts w:ascii="Calibri" w:hAnsi="Calibri" w:cs="Calibri"/>
              </w:rPr>
            </w:pPr>
            <w:r w:rsidRPr="00C61857">
              <w:rPr>
                <w:rFonts w:ascii="Calibri" w:hAnsi="Calibri" w:cs="Calibri"/>
              </w:rPr>
              <w:t>Lots of clicks are required to find the information you are looking for.</w:t>
            </w:r>
          </w:p>
          <w:p w14:paraId="12D32252" w14:textId="4D64F376" w:rsidR="001320F4" w:rsidRPr="00C61857" w:rsidRDefault="00A20C99" w:rsidP="006853C2">
            <w:pPr>
              <w:pStyle w:val="ListParagraph"/>
              <w:numPr>
                <w:ilvl w:val="0"/>
                <w:numId w:val="6"/>
              </w:numPr>
              <w:ind w:left="338"/>
              <w:rPr>
                <w:rFonts w:ascii="Calibri" w:hAnsi="Calibri" w:cs="Calibri"/>
              </w:rPr>
            </w:pPr>
            <w:r w:rsidRPr="00C61857">
              <w:rPr>
                <w:rFonts w:ascii="Calibri" w:hAnsi="Calibri" w:cs="Calibri"/>
              </w:rPr>
              <w:t>Does not provide personalised recommendations - e.g. does not take an investor’s risk profile into account.</w:t>
            </w:r>
          </w:p>
        </w:tc>
      </w:tr>
      <w:tr w:rsidR="005D6869" w14:paraId="6E68324E" w14:textId="77777777" w:rsidTr="006F2E7E">
        <w:tc>
          <w:tcPr>
            <w:tcW w:w="1980" w:type="dxa"/>
          </w:tcPr>
          <w:p w14:paraId="2D5F4B79" w14:textId="28CEB491" w:rsidR="001320F4" w:rsidRDefault="008C2E52" w:rsidP="00AB7FC5">
            <w:r>
              <w:lastRenderedPageBreak/>
              <w:t>CMC Markets</w:t>
            </w:r>
          </w:p>
        </w:tc>
        <w:tc>
          <w:tcPr>
            <w:tcW w:w="4159" w:type="dxa"/>
          </w:tcPr>
          <w:p w14:paraId="6D5260F6" w14:textId="77777777" w:rsidR="008C2E52" w:rsidRPr="00C61857" w:rsidRDefault="008C2E52" w:rsidP="00C61857">
            <w:pPr>
              <w:rPr>
                <w:rFonts w:ascii="Calibri" w:hAnsi="Calibri" w:cs="Calibri"/>
              </w:rPr>
            </w:pPr>
            <w:r w:rsidRPr="00C61857">
              <w:rPr>
                <w:rFonts w:ascii="Calibri" w:hAnsi="Calibri" w:cs="Calibri"/>
                <w:shd w:val="clear" w:color="auto" w:fill="FFFFFF"/>
              </w:rPr>
              <w:t xml:space="preserve">CMC Markets is an online trading platform that provides a large number of features relevant for sophisticated investors, including the ability to buy and sell multiple types of </w:t>
            </w:r>
            <w:r w:rsidRPr="00C61857">
              <w:rPr>
                <w:rStyle w:val="Emphasis"/>
                <w:rFonts w:ascii="Calibri" w:hAnsi="Calibri" w:cs="Calibri"/>
                <w:color w:val="172B4D"/>
                <w:spacing w:val="-1"/>
                <w:shd w:val="clear" w:color="auto" w:fill="FFFFFF"/>
              </w:rPr>
              <w:t>investments</w:t>
            </w:r>
            <w:r w:rsidRPr="00C61857">
              <w:rPr>
                <w:rFonts w:ascii="Calibri" w:hAnsi="Calibri" w:cs="Calibri"/>
                <w:shd w:val="clear" w:color="auto" w:fill="FFFFFF"/>
              </w:rPr>
              <w:t xml:space="preserve"> via different types of orders, access to news and research, and advanced charting capabilities.</w:t>
            </w:r>
          </w:p>
          <w:p w14:paraId="3BDF2F2F" w14:textId="77777777" w:rsidR="001320F4" w:rsidRPr="00C61857" w:rsidRDefault="001320F4" w:rsidP="00C61857">
            <w:pPr>
              <w:rPr>
                <w:rFonts w:ascii="Calibri" w:hAnsi="Calibri" w:cs="Calibri"/>
              </w:rPr>
            </w:pPr>
          </w:p>
        </w:tc>
        <w:tc>
          <w:tcPr>
            <w:tcW w:w="3784" w:type="dxa"/>
          </w:tcPr>
          <w:p w14:paraId="48C0EF4C" w14:textId="77777777" w:rsidR="005D6869" w:rsidRDefault="008C2E52" w:rsidP="006853C2">
            <w:pPr>
              <w:pStyle w:val="ListParagraph"/>
              <w:numPr>
                <w:ilvl w:val="0"/>
                <w:numId w:val="6"/>
              </w:numPr>
              <w:ind w:left="360"/>
              <w:rPr>
                <w:rFonts w:ascii="Calibri" w:hAnsi="Calibri" w:cs="Calibri"/>
              </w:rPr>
            </w:pPr>
            <w:r w:rsidRPr="005D6869">
              <w:rPr>
                <w:rFonts w:ascii="Calibri" w:hAnsi="Calibri" w:cs="Calibri"/>
              </w:rPr>
              <w:t xml:space="preserve">Investors have a high degree of control over their portfolio and can add many different </w:t>
            </w:r>
            <w:r w:rsidRPr="005D6869">
              <w:rPr>
                <w:rStyle w:val="Emphasis"/>
                <w:rFonts w:ascii="Calibri" w:hAnsi="Calibri" w:cs="Calibri"/>
                <w:color w:val="172B4D"/>
                <w:spacing w:val="-1"/>
              </w:rPr>
              <w:t>investments</w:t>
            </w:r>
            <w:r w:rsidRPr="005D6869">
              <w:rPr>
                <w:rFonts w:ascii="Calibri" w:hAnsi="Calibri" w:cs="Calibri"/>
              </w:rPr>
              <w:t>.</w:t>
            </w:r>
          </w:p>
          <w:p w14:paraId="3021D553" w14:textId="09BA3CF3" w:rsidR="008C2E52" w:rsidRPr="005D6869" w:rsidRDefault="008C2E52" w:rsidP="006853C2">
            <w:pPr>
              <w:pStyle w:val="ListParagraph"/>
              <w:numPr>
                <w:ilvl w:val="0"/>
                <w:numId w:val="6"/>
              </w:numPr>
              <w:ind w:left="360"/>
              <w:rPr>
                <w:rFonts w:ascii="Calibri" w:hAnsi="Calibri" w:cs="Calibri"/>
              </w:rPr>
            </w:pPr>
            <w:r w:rsidRPr="005D6869">
              <w:rPr>
                <w:rFonts w:ascii="Calibri" w:hAnsi="Calibri" w:cs="Calibri"/>
              </w:rPr>
              <w:t>Includes news that is relevant for investors.</w:t>
            </w:r>
          </w:p>
          <w:p w14:paraId="7C21E9D3" w14:textId="77777777" w:rsidR="001320F4" w:rsidRPr="00C61857" w:rsidRDefault="001320F4" w:rsidP="006853C2">
            <w:pPr>
              <w:ind w:left="360"/>
              <w:rPr>
                <w:rFonts w:ascii="Calibri" w:hAnsi="Calibri" w:cs="Calibri"/>
              </w:rPr>
            </w:pPr>
          </w:p>
        </w:tc>
        <w:tc>
          <w:tcPr>
            <w:tcW w:w="4536" w:type="dxa"/>
          </w:tcPr>
          <w:p w14:paraId="2C87CC0A" w14:textId="77777777" w:rsidR="009D5DF4" w:rsidRDefault="008C2E52" w:rsidP="009D5DF4">
            <w:pPr>
              <w:pStyle w:val="ListParagraph"/>
              <w:numPr>
                <w:ilvl w:val="0"/>
                <w:numId w:val="6"/>
              </w:numPr>
              <w:ind w:left="311"/>
              <w:rPr>
                <w:rFonts w:ascii="Calibri" w:hAnsi="Calibri" w:cs="Calibri"/>
              </w:rPr>
            </w:pPr>
            <w:r w:rsidRPr="009D5DF4">
              <w:rPr>
                <w:rFonts w:ascii="Calibri" w:hAnsi="Calibri" w:cs="Calibri"/>
              </w:rPr>
              <w:t>A lot of features are unnecessary for mid-level investors, and end up being unused. This results in an over-complicated user experience.</w:t>
            </w:r>
          </w:p>
          <w:p w14:paraId="6624A175" w14:textId="77777777" w:rsidR="009D5DF4" w:rsidRDefault="008C2E52" w:rsidP="009D5DF4">
            <w:pPr>
              <w:pStyle w:val="ListParagraph"/>
              <w:numPr>
                <w:ilvl w:val="0"/>
                <w:numId w:val="6"/>
              </w:numPr>
              <w:ind w:left="311"/>
              <w:rPr>
                <w:rFonts w:ascii="Calibri" w:hAnsi="Calibri" w:cs="Calibri"/>
              </w:rPr>
            </w:pPr>
            <w:r w:rsidRPr="009D5DF4">
              <w:rPr>
                <w:rFonts w:ascii="Calibri" w:hAnsi="Calibri" w:cs="Calibri"/>
              </w:rPr>
              <w:t>Lots of clicks are required to find the information you are looking for.</w:t>
            </w:r>
          </w:p>
          <w:p w14:paraId="3C1435FE" w14:textId="67E8B996" w:rsidR="001320F4" w:rsidRPr="009D5DF4" w:rsidRDefault="008C2E52" w:rsidP="009D5DF4">
            <w:pPr>
              <w:pStyle w:val="ListParagraph"/>
              <w:numPr>
                <w:ilvl w:val="0"/>
                <w:numId w:val="6"/>
              </w:numPr>
              <w:ind w:left="311"/>
              <w:rPr>
                <w:rFonts w:ascii="Calibri" w:hAnsi="Calibri" w:cs="Calibri"/>
              </w:rPr>
            </w:pPr>
            <w:r w:rsidRPr="009D5DF4">
              <w:rPr>
                <w:rFonts w:ascii="Calibri" w:hAnsi="Calibri" w:cs="Calibri"/>
              </w:rPr>
              <w:t xml:space="preserve">No recommendations on what kinds of </w:t>
            </w:r>
            <w:r w:rsidRPr="009D5DF4">
              <w:rPr>
                <w:rStyle w:val="Emphasis"/>
                <w:rFonts w:ascii="Calibri" w:hAnsi="Calibri" w:cs="Calibri"/>
                <w:color w:val="172B4D"/>
                <w:spacing w:val="-1"/>
              </w:rPr>
              <w:t>investments</w:t>
            </w:r>
            <w:r w:rsidRPr="009D5DF4">
              <w:rPr>
                <w:rFonts w:ascii="Calibri" w:hAnsi="Calibri" w:cs="Calibri"/>
              </w:rPr>
              <w:t xml:space="preserve"> are suited to an investor’s risk profile, or when to buy/sell </w:t>
            </w:r>
            <w:r w:rsidRPr="009D5DF4">
              <w:rPr>
                <w:rStyle w:val="Emphasis"/>
                <w:rFonts w:ascii="Calibri" w:hAnsi="Calibri" w:cs="Calibri"/>
                <w:color w:val="172B4D"/>
                <w:spacing w:val="-1"/>
              </w:rPr>
              <w:t>investments.</w:t>
            </w:r>
          </w:p>
        </w:tc>
      </w:tr>
      <w:tr w:rsidR="005D6869" w14:paraId="6B1CE246" w14:textId="77777777" w:rsidTr="006F2E7E">
        <w:tc>
          <w:tcPr>
            <w:tcW w:w="1980" w:type="dxa"/>
          </w:tcPr>
          <w:p w14:paraId="2E5EBCCB" w14:textId="272DF380" w:rsidR="001320F4" w:rsidRDefault="00332D19" w:rsidP="00AB7FC5">
            <w:r>
              <w:t>Yahoo Finance</w:t>
            </w:r>
          </w:p>
        </w:tc>
        <w:tc>
          <w:tcPr>
            <w:tcW w:w="4159" w:type="dxa"/>
          </w:tcPr>
          <w:p w14:paraId="51E7C45A" w14:textId="77777777" w:rsidR="00332D19" w:rsidRPr="00C61857" w:rsidRDefault="00332D19" w:rsidP="00C61857">
            <w:pPr>
              <w:rPr>
                <w:rFonts w:ascii="Calibri" w:hAnsi="Calibri" w:cs="Calibri"/>
              </w:rPr>
            </w:pPr>
            <w:r w:rsidRPr="00C61857">
              <w:rPr>
                <w:rFonts w:ascii="Calibri" w:hAnsi="Calibri" w:cs="Calibri"/>
                <w:shd w:val="clear" w:color="auto" w:fill="FFFFFF"/>
              </w:rPr>
              <w:t>Yahoo Finance provides incredibly comprehensive financial information and insights. The site includes information on Australian and international shares, currencies (including cryptocurrencies).</w:t>
            </w:r>
          </w:p>
          <w:p w14:paraId="037D854D" w14:textId="77777777" w:rsidR="001320F4" w:rsidRPr="00C61857" w:rsidRDefault="001320F4" w:rsidP="00C61857">
            <w:pPr>
              <w:rPr>
                <w:rFonts w:ascii="Calibri" w:hAnsi="Calibri" w:cs="Calibri"/>
              </w:rPr>
            </w:pPr>
          </w:p>
        </w:tc>
        <w:tc>
          <w:tcPr>
            <w:tcW w:w="3784" w:type="dxa"/>
          </w:tcPr>
          <w:p w14:paraId="6DE92045" w14:textId="22B2C360" w:rsidR="00332D19" w:rsidRPr="005D6869" w:rsidRDefault="00332D19" w:rsidP="006853C2">
            <w:pPr>
              <w:pStyle w:val="ListParagraph"/>
              <w:numPr>
                <w:ilvl w:val="0"/>
                <w:numId w:val="6"/>
              </w:numPr>
              <w:ind w:left="360"/>
              <w:rPr>
                <w:rFonts w:ascii="Calibri" w:hAnsi="Calibri" w:cs="Calibri"/>
              </w:rPr>
            </w:pPr>
            <w:r w:rsidRPr="005D6869">
              <w:rPr>
                <w:rFonts w:ascii="Calibri" w:hAnsi="Calibri" w:cs="Calibri"/>
              </w:rPr>
              <w:t xml:space="preserve">Investors have a high degree of control over their portfolio and can add many different </w:t>
            </w:r>
            <w:r w:rsidRPr="005D6869">
              <w:rPr>
                <w:rStyle w:val="Emphasis"/>
                <w:rFonts w:ascii="Calibri" w:hAnsi="Calibri" w:cs="Calibri"/>
                <w:color w:val="172B4D"/>
                <w:spacing w:val="-1"/>
              </w:rPr>
              <w:t>investments</w:t>
            </w:r>
            <w:r w:rsidRPr="005D6869">
              <w:rPr>
                <w:rFonts w:ascii="Calibri" w:hAnsi="Calibri" w:cs="Calibri"/>
              </w:rPr>
              <w:t>.</w:t>
            </w:r>
          </w:p>
          <w:p w14:paraId="2387D627" w14:textId="22773A93" w:rsidR="00332D19" w:rsidRPr="005D6869" w:rsidRDefault="00332D19" w:rsidP="006853C2">
            <w:pPr>
              <w:pStyle w:val="ListParagraph"/>
              <w:numPr>
                <w:ilvl w:val="0"/>
                <w:numId w:val="6"/>
              </w:numPr>
              <w:ind w:left="360"/>
              <w:rPr>
                <w:rFonts w:ascii="Calibri" w:hAnsi="Calibri" w:cs="Calibri"/>
              </w:rPr>
            </w:pPr>
            <w:r w:rsidRPr="005D6869">
              <w:rPr>
                <w:rFonts w:ascii="Calibri" w:hAnsi="Calibri" w:cs="Calibri"/>
              </w:rPr>
              <w:t xml:space="preserve">Provides detailed analysis and recommendations on whether to buy/sell/hold </w:t>
            </w:r>
            <w:r w:rsidRPr="005D6869">
              <w:rPr>
                <w:rStyle w:val="Emphasis"/>
                <w:rFonts w:ascii="Calibri" w:hAnsi="Calibri" w:cs="Calibri"/>
                <w:color w:val="172B4D"/>
                <w:spacing w:val="-1"/>
              </w:rPr>
              <w:t>investments</w:t>
            </w:r>
            <w:r w:rsidRPr="005D6869">
              <w:rPr>
                <w:rFonts w:ascii="Calibri" w:hAnsi="Calibri" w:cs="Calibri"/>
              </w:rPr>
              <w:t>.</w:t>
            </w:r>
          </w:p>
          <w:p w14:paraId="2D2F5CFA" w14:textId="585BCC95" w:rsidR="00332D19" w:rsidRPr="005D6869" w:rsidRDefault="00332D19" w:rsidP="006853C2">
            <w:pPr>
              <w:pStyle w:val="ListParagraph"/>
              <w:numPr>
                <w:ilvl w:val="0"/>
                <w:numId w:val="6"/>
              </w:numPr>
              <w:ind w:left="360"/>
              <w:rPr>
                <w:rFonts w:ascii="Calibri" w:hAnsi="Calibri" w:cs="Calibri"/>
              </w:rPr>
            </w:pPr>
            <w:r w:rsidRPr="005D6869">
              <w:rPr>
                <w:rFonts w:ascii="Calibri" w:hAnsi="Calibri" w:cs="Calibri"/>
              </w:rPr>
              <w:t>Includes news that is relevant for investors.</w:t>
            </w:r>
          </w:p>
          <w:p w14:paraId="016F8E61" w14:textId="77777777" w:rsidR="001320F4" w:rsidRPr="00C61857" w:rsidRDefault="001320F4" w:rsidP="006853C2">
            <w:pPr>
              <w:ind w:left="360"/>
              <w:rPr>
                <w:rFonts w:ascii="Calibri" w:hAnsi="Calibri" w:cs="Calibri"/>
              </w:rPr>
            </w:pPr>
          </w:p>
        </w:tc>
        <w:tc>
          <w:tcPr>
            <w:tcW w:w="4536" w:type="dxa"/>
          </w:tcPr>
          <w:p w14:paraId="750FC450" w14:textId="4E89AAEE" w:rsidR="00332D19" w:rsidRPr="005D6869" w:rsidRDefault="00332D19" w:rsidP="006853C2">
            <w:pPr>
              <w:pStyle w:val="ListParagraph"/>
              <w:numPr>
                <w:ilvl w:val="0"/>
                <w:numId w:val="6"/>
              </w:numPr>
              <w:ind w:left="338"/>
              <w:rPr>
                <w:rFonts w:ascii="Calibri" w:hAnsi="Calibri" w:cs="Calibri"/>
              </w:rPr>
            </w:pPr>
            <w:r w:rsidRPr="005D6869">
              <w:rPr>
                <w:rFonts w:ascii="Calibri" w:hAnsi="Calibri" w:cs="Calibri"/>
              </w:rPr>
              <w:t>A lot of features are unnecessary for mid-level investors, and end up being unused. This results in an over-complicated user experience.</w:t>
            </w:r>
          </w:p>
          <w:p w14:paraId="78EB1A2F" w14:textId="15426907" w:rsidR="00332D19" w:rsidRPr="005D6869" w:rsidRDefault="00332D19" w:rsidP="006853C2">
            <w:pPr>
              <w:pStyle w:val="ListParagraph"/>
              <w:numPr>
                <w:ilvl w:val="0"/>
                <w:numId w:val="6"/>
              </w:numPr>
              <w:ind w:left="338"/>
              <w:rPr>
                <w:rFonts w:ascii="Calibri" w:hAnsi="Calibri" w:cs="Calibri"/>
              </w:rPr>
            </w:pPr>
            <w:r w:rsidRPr="005D6869">
              <w:rPr>
                <w:rFonts w:ascii="Calibri" w:hAnsi="Calibri" w:cs="Calibri"/>
              </w:rPr>
              <w:t>Lots of clicks are required to find the information you are looking for.</w:t>
            </w:r>
          </w:p>
          <w:p w14:paraId="2FB5C394" w14:textId="040FD899" w:rsidR="001320F4" w:rsidRPr="005D6869" w:rsidRDefault="00332D19" w:rsidP="006853C2">
            <w:pPr>
              <w:pStyle w:val="ListParagraph"/>
              <w:numPr>
                <w:ilvl w:val="0"/>
                <w:numId w:val="6"/>
              </w:numPr>
              <w:ind w:left="338"/>
              <w:rPr>
                <w:rFonts w:ascii="Calibri" w:hAnsi="Calibri" w:cs="Calibri"/>
              </w:rPr>
            </w:pPr>
            <w:r w:rsidRPr="005D6869">
              <w:rPr>
                <w:rFonts w:ascii="Calibri" w:hAnsi="Calibri" w:cs="Calibri"/>
              </w:rPr>
              <w:t>Does not provide personalised recommendations - e.g. does not take an investor’s risk profile into account.</w:t>
            </w:r>
          </w:p>
        </w:tc>
      </w:tr>
      <w:tr w:rsidR="005D6869" w14:paraId="7CE6082D" w14:textId="77777777" w:rsidTr="006F2E7E">
        <w:tc>
          <w:tcPr>
            <w:tcW w:w="1980" w:type="dxa"/>
          </w:tcPr>
          <w:p w14:paraId="4E219725" w14:textId="3952A43D" w:rsidR="001320F4" w:rsidRDefault="00C61857" w:rsidP="00AB7FC5">
            <w:r>
              <w:t>Google Finance</w:t>
            </w:r>
          </w:p>
        </w:tc>
        <w:tc>
          <w:tcPr>
            <w:tcW w:w="4159" w:type="dxa"/>
          </w:tcPr>
          <w:p w14:paraId="6C042ADC" w14:textId="77777777" w:rsidR="00C61857" w:rsidRPr="00C61857" w:rsidRDefault="00C61857" w:rsidP="00C61857">
            <w:pPr>
              <w:rPr>
                <w:rFonts w:ascii="Calibri" w:hAnsi="Calibri" w:cs="Calibri"/>
              </w:rPr>
            </w:pPr>
            <w:r w:rsidRPr="00C61857">
              <w:rPr>
                <w:rFonts w:ascii="Calibri" w:hAnsi="Calibri" w:cs="Calibri"/>
                <w:shd w:val="clear" w:color="auto" w:fill="FFFFFF"/>
              </w:rPr>
              <w:t xml:space="preserve">Google Finance provides a very simple layout with minimal information. It provides users the ability to view a Market Summary, their own </w:t>
            </w:r>
            <w:r w:rsidRPr="00C61857">
              <w:rPr>
                <w:rStyle w:val="Emphasis"/>
                <w:rFonts w:ascii="Calibri" w:hAnsi="Calibri" w:cs="Calibri"/>
                <w:color w:val="172B4D"/>
                <w:spacing w:val="-1"/>
                <w:shd w:val="clear" w:color="auto" w:fill="FFFFFF"/>
              </w:rPr>
              <w:t>portfolio</w:t>
            </w:r>
            <w:r w:rsidRPr="00C61857">
              <w:rPr>
                <w:rFonts w:ascii="Calibri" w:hAnsi="Calibri" w:cs="Calibri"/>
                <w:shd w:val="clear" w:color="auto" w:fill="FFFFFF"/>
              </w:rPr>
              <w:t>, and highlights (including news) of local and international markets.</w:t>
            </w:r>
          </w:p>
          <w:p w14:paraId="79B04479" w14:textId="77777777" w:rsidR="001320F4" w:rsidRPr="00C61857" w:rsidRDefault="001320F4" w:rsidP="00C61857">
            <w:pPr>
              <w:rPr>
                <w:rFonts w:ascii="Calibri" w:hAnsi="Calibri" w:cs="Calibri"/>
              </w:rPr>
            </w:pPr>
          </w:p>
        </w:tc>
        <w:tc>
          <w:tcPr>
            <w:tcW w:w="3784" w:type="dxa"/>
          </w:tcPr>
          <w:p w14:paraId="22745CC9" w14:textId="5A419CE9" w:rsidR="00C61857" w:rsidRPr="005D6869" w:rsidRDefault="00C61857" w:rsidP="006853C2">
            <w:pPr>
              <w:pStyle w:val="ListParagraph"/>
              <w:numPr>
                <w:ilvl w:val="0"/>
                <w:numId w:val="6"/>
              </w:numPr>
              <w:ind w:left="360"/>
              <w:rPr>
                <w:rFonts w:ascii="Calibri" w:hAnsi="Calibri" w:cs="Calibri"/>
              </w:rPr>
            </w:pPr>
            <w:r w:rsidRPr="005D6869">
              <w:rPr>
                <w:rFonts w:ascii="Calibri" w:hAnsi="Calibri" w:cs="Calibri"/>
              </w:rPr>
              <w:t xml:space="preserve">Investors have some degree of control over their </w:t>
            </w:r>
            <w:r w:rsidRPr="005D6869">
              <w:rPr>
                <w:rStyle w:val="Emphasis"/>
                <w:rFonts w:ascii="Calibri" w:hAnsi="Calibri" w:cs="Calibri"/>
                <w:color w:val="172B4D"/>
                <w:spacing w:val="-1"/>
              </w:rPr>
              <w:t>portfolio</w:t>
            </w:r>
            <w:r w:rsidRPr="005D6869">
              <w:rPr>
                <w:rFonts w:ascii="Calibri" w:hAnsi="Calibri" w:cs="Calibri"/>
              </w:rPr>
              <w:t xml:space="preserve"> - they can add a variety of </w:t>
            </w:r>
            <w:r w:rsidRPr="005D6869">
              <w:rPr>
                <w:rStyle w:val="Emphasis"/>
                <w:rFonts w:ascii="Calibri" w:hAnsi="Calibri" w:cs="Calibri"/>
                <w:color w:val="172B4D"/>
                <w:spacing w:val="-1"/>
              </w:rPr>
              <w:t>investments</w:t>
            </w:r>
            <w:r w:rsidRPr="005D6869">
              <w:rPr>
                <w:rFonts w:ascii="Calibri" w:hAnsi="Calibri" w:cs="Calibri"/>
              </w:rPr>
              <w:t xml:space="preserve"> to a watchlist.</w:t>
            </w:r>
          </w:p>
          <w:p w14:paraId="65185499" w14:textId="198037E4" w:rsidR="00C61857" w:rsidRPr="005D6869" w:rsidRDefault="00C61857" w:rsidP="006853C2">
            <w:pPr>
              <w:pStyle w:val="ListParagraph"/>
              <w:numPr>
                <w:ilvl w:val="0"/>
                <w:numId w:val="6"/>
              </w:numPr>
              <w:ind w:left="360"/>
              <w:rPr>
                <w:rFonts w:ascii="Calibri" w:hAnsi="Calibri" w:cs="Calibri"/>
              </w:rPr>
            </w:pPr>
            <w:r w:rsidRPr="005D6869">
              <w:rPr>
                <w:rFonts w:ascii="Calibri" w:hAnsi="Calibri" w:cs="Calibri"/>
              </w:rPr>
              <w:t>Very simple to use, with an easy setup, and clean, intuitive UI.</w:t>
            </w:r>
          </w:p>
          <w:p w14:paraId="717259A8" w14:textId="75F54193" w:rsidR="00C61857" w:rsidRPr="005D6869" w:rsidRDefault="00C61857" w:rsidP="006853C2">
            <w:pPr>
              <w:pStyle w:val="ListParagraph"/>
              <w:numPr>
                <w:ilvl w:val="0"/>
                <w:numId w:val="6"/>
              </w:numPr>
              <w:ind w:left="360"/>
              <w:rPr>
                <w:rFonts w:ascii="Calibri" w:hAnsi="Calibri" w:cs="Calibri"/>
              </w:rPr>
            </w:pPr>
            <w:r w:rsidRPr="005D6869">
              <w:rPr>
                <w:rFonts w:ascii="Calibri" w:hAnsi="Calibri" w:cs="Calibri"/>
              </w:rPr>
              <w:t xml:space="preserve">Has a “You may be interested in” section of </w:t>
            </w:r>
            <w:r w:rsidRPr="005D6869">
              <w:rPr>
                <w:rStyle w:val="Emphasis"/>
                <w:rFonts w:ascii="Calibri" w:hAnsi="Calibri" w:cs="Calibri"/>
                <w:color w:val="172B4D"/>
                <w:spacing w:val="-1"/>
              </w:rPr>
              <w:t>investments</w:t>
            </w:r>
            <w:r w:rsidRPr="005D6869">
              <w:rPr>
                <w:rFonts w:ascii="Calibri" w:hAnsi="Calibri" w:cs="Calibri"/>
              </w:rPr>
              <w:t xml:space="preserve"> that (presumably) provides </w:t>
            </w:r>
            <w:r w:rsidRPr="005D6869">
              <w:rPr>
                <w:rFonts w:ascii="Calibri" w:hAnsi="Calibri" w:cs="Calibri"/>
              </w:rPr>
              <w:lastRenderedPageBreak/>
              <w:t xml:space="preserve">recommendations on </w:t>
            </w:r>
            <w:r w:rsidRPr="005D6869">
              <w:rPr>
                <w:rStyle w:val="Emphasis"/>
                <w:rFonts w:ascii="Calibri" w:hAnsi="Calibri" w:cs="Calibri"/>
                <w:color w:val="172B4D"/>
                <w:spacing w:val="-1"/>
              </w:rPr>
              <w:t>investments</w:t>
            </w:r>
            <w:r w:rsidRPr="005D6869">
              <w:rPr>
                <w:rFonts w:ascii="Calibri" w:hAnsi="Calibri" w:cs="Calibri"/>
              </w:rPr>
              <w:t xml:space="preserve"> to research based on the data google has about users.</w:t>
            </w:r>
          </w:p>
          <w:p w14:paraId="7A3FD495" w14:textId="0AF0A151" w:rsidR="001320F4" w:rsidRPr="006853C2" w:rsidRDefault="00C61857" w:rsidP="006853C2">
            <w:pPr>
              <w:pStyle w:val="ListParagraph"/>
              <w:numPr>
                <w:ilvl w:val="0"/>
                <w:numId w:val="6"/>
              </w:numPr>
              <w:ind w:left="360"/>
              <w:rPr>
                <w:rFonts w:ascii="Calibri" w:hAnsi="Calibri" w:cs="Calibri"/>
              </w:rPr>
            </w:pPr>
            <w:r w:rsidRPr="005D6869">
              <w:rPr>
                <w:rFonts w:ascii="Calibri" w:hAnsi="Calibri" w:cs="Calibri"/>
              </w:rPr>
              <w:t>Includes news that is relevant for investors.</w:t>
            </w:r>
          </w:p>
        </w:tc>
        <w:tc>
          <w:tcPr>
            <w:tcW w:w="4536" w:type="dxa"/>
          </w:tcPr>
          <w:p w14:paraId="3DF90099" w14:textId="742D1930" w:rsidR="00C61857" w:rsidRPr="005D6869" w:rsidRDefault="00C61857" w:rsidP="006853C2">
            <w:pPr>
              <w:pStyle w:val="ListParagraph"/>
              <w:numPr>
                <w:ilvl w:val="0"/>
                <w:numId w:val="6"/>
              </w:numPr>
              <w:ind w:left="338"/>
              <w:rPr>
                <w:rFonts w:ascii="Calibri" w:hAnsi="Calibri" w:cs="Calibri"/>
              </w:rPr>
            </w:pPr>
            <w:r w:rsidRPr="005D6869">
              <w:rPr>
                <w:rFonts w:ascii="Calibri" w:hAnsi="Calibri" w:cs="Calibri"/>
              </w:rPr>
              <w:lastRenderedPageBreak/>
              <w:t xml:space="preserve">Provides no recommendations on when to buy/sell/hold </w:t>
            </w:r>
            <w:r w:rsidRPr="005D6869">
              <w:rPr>
                <w:rStyle w:val="Emphasis"/>
                <w:rFonts w:ascii="Calibri" w:hAnsi="Calibri" w:cs="Calibri"/>
                <w:color w:val="172B4D"/>
                <w:spacing w:val="-1"/>
              </w:rPr>
              <w:t>investments</w:t>
            </w:r>
            <w:r w:rsidRPr="005D6869">
              <w:rPr>
                <w:rFonts w:ascii="Calibri" w:hAnsi="Calibri" w:cs="Calibri"/>
              </w:rPr>
              <w:t>.</w:t>
            </w:r>
          </w:p>
          <w:p w14:paraId="1498C314" w14:textId="158BBE82" w:rsidR="00C61857" w:rsidRPr="005D6869" w:rsidRDefault="00C61857" w:rsidP="006853C2">
            <w:pPr>
              <w:pStyle w:val="ListParagraph"/>
              <w:numPr>
                <w:ilvl w:val="0"/>
                <w:numId w:val="6"/>
              </w:numPr>
              <w:ind w:left="338"/>
              <w:rPr>
                <w:rFonts w:ascii="Calibri" w:hAnsi="Calibri" w:cs="Calibri"/>
              </w:rPr>
            </w:pPr>
            <w:r w:rsidRPr="005D6869">
              <w:rPr>
                <w:rFonts w:ascii="Calibri" w:hAnsi="Calibri" w:cs="Calibri"/>
              </w:rPr>
              <w:t xml:space="preserve">The </w:t>
            </w:r>
            <w:r w:rsidRPr="005D6869">
              <w:rPr>
                <w:rStyle w:val="Emphasis"/>
                <w:rFonts w:ascii="Calibri" w:hAnsi="Calibri" w:cs="Calibri"/>
                <w:color w:val="172B4D"/>
                <w:spacing w:val="-1"/>
              </w:rPr>
              <w:t>portfolio</w:t>
            </w:r>
            <w:r w:rsidRPr="005D6869">
              <w:rPr>
                <w:rFonts w:ascii="Calibri" w:hAnsi="Calibri" w:cs="Calibri"/>
              </w:rPr>
              <w:t xml:space="preserve"> management functionality is limited. E.g. for shares, investors cannot add the </w:t>
            </w:r>
            <w:r w:rsidR="009D5DF4" w:rsidRPr="005D6869">
              <w:rPr>
                <w:rFonts w:ascii="Calibri" w:hAnsi="Calibri" w:cs="Calibri"/>
              </w:rPr>
              <w:t>number</w:t>
            </w:r>
            <w:r w:rsidRPr="005D6869">
              <w:rPr>
                <w:rFonts w:ascii="Calibri" w:hAnsi="Calibri" w:cs="Calibri"/>
              </w:rPr>
              <w:t xml:space="preserve"> of shares that they own to the watchlist, only the company name/stock code. </w:t>
            </w:r>
          </w:p>
          <w:p w14:paraId="7DCB576E" w14:textId="309D381B" w:rsidR="001320F4" w:rsidRPr="005D6869" w:rsidRDefault="00C61857" w:rsidP="006853C2">
            <w:pPr>
              <w:pStyle w:val="ListParagraph"/>
              <w:numPr>
                <w:ilvl w:val="0"/>
                <w:numId w:val="6"/>
              </w:numPr>
              <w:ind w:left="338"/>
              <w:rPr>
                <w:rFonts w:ascii="Calibri" w:hAnsi="Calibri" w:cs="Calibri"/>
              </w:rPr>
            </w:pPr>
            <w:r w:rsidRPr="005D6869">
              <w:rPr>
                <w:rFonts w:ascii="Calibri" w:hAnsi="Calibri" w:cs="Calibri"/>
              </w:rPr>
              <w:t xml:space="preserve">Provides no information on how the “You may be interested in” recommendations </w:t>
            </w:r>
            <w:r w:rsidRPr="005D6869">
              <w:rPr>
                <w:rFonts w:ascii="Calibri" w:hAnsi="Calibri" w:cs="Calibri"/>
              </w:rPr>
              <w:lastRenderedPageBreak/>
              <w:t>section is generated. E.g. it may be based on the investor’s google search history rather than their risk profile.</w:t>
            </w:r>
          </w:p>
        </w:tc>
      </w:tr>
    </w:tbl>
    <w:p w14:paraId="550AB0BF" w14:textId="2D5A3DA8" w:rsidR="00AB7FC5" w:rsidRDefault="00AB7FC5" w:rsidP="00AB7FC5"/>
    <w:p w14:paraId="4EDD7464" w14:textId="77777777" w:rsidR="006F2E7E" w:rsidRDefault="006F2E7E" w:rsidP="004D6667">
      <w:pPr>
        <w:pStyle w:val="Heading1"/>
        <w:sectPr w:rsidR="006F2E7E" w:rsidSect="006F2E7E">
          <w:pgSz w:w="15840" w:h="12240" w:orient="landscape"/>
          <w:pgMar w:top="1440" w:right="1440" w:bottom="1440" w:left="1440" w:header="720" w:footer="720" w:gutter="0"/>
          <w:cols w:space="720"/>
          <w:docGrid w:linePitch="360"/>
        </w:sectPr>
      </w:pPr>
    </w:p>
    <w:p w14:paraId="437C7485" w14:textId="4DF5196E" w:rsidR="004D6667" w:rsidRDefault="004D6667" w:rsidP="004D6667">
      <w:pPr>
        <w:pStyle w:val="Heading1"/>
      </w:pPr>
      <w:r>
        <w:lastRenderedPageBreak/>
        <w:t>System Purpose &amp; Features</w:t>
      </w:r>
    </w:p>
    <w:p w14:paraId="1D0CF606" w14:textId="4BB79DFC" w:rsidR="00024DF6" w:rsidRPr="00024DF6" w:rsidRDefault="00024DF6" w:rsidP="00024DF6">
      <w:pPr>
        <w:rPr>
          <w:lang w:val="en-AU"/>
        </w:rPr>
      </w:pPr>
      <w:r w:rsidRPr="00024DF6">
        <w:rPr>
          <w:lang w:val="en-AU"/>
        </w:rPr>
        <w:t xml:space="preserve">The main purpose of our system is to fill the gap in the market by building a robust, user-friendly system to help mid-level investors manage their investment </w:t>
      </w:r>
      <w:r w:rsidRPr="003C74C3">
        <w:rPr>
          <w:i/>
          <w:iCs/>
          <w:lang w:val="en-AU"/>
        </w:rPr>
        <w:t>portfolios</w:t>
      </w:r>
      <w:r w:rsidRPr="00024DF6">
        <w:rPr>
          <w:lang w:val="en-AU"/>
        </w:rPr>
        <w:t xml:space="preserve"> and make better-investing decisions. Although there are many apps/website</w:t>
      </w:r>
      <w:r w:rsidR="003C74C3">
        <w:rPr>
          <w:lang w:val="en-AU"/>
        </w:rPr>
        <w:t>s</w:t>
      </w:r>
      <w:r w:rsidRPr="00024DF6">
        <w:rPr>
          <w:lang w:val="en-AU"/>
        </w:rPr>
        <w:t xml:space="preserve"> available, most of them are either expensive or require in-depth knowledge of stock trading. </w:t>
      </w:r>
      <w:r w:rsidR="00D713D0">
        <w:rPr>
          <w:lang w:val="en-AU"/>
        </w:rPr>
        <w:t>O</w:t>
      </w:r>
      <w:r w:rsidR="00962E27">
        <w:rPr>
          <w:lang w:val="en-AU"/>
        </w:rPr>
        <w:t>ur</w:t>
      </w:r>
      <w:r w:rsidRPr="00024DF6">
        <w:rPr>
          <w:lang w:val="en-AU"/>
        </w:rPr>
        <w:t xml:space="preserve"> system is targeted towards mid-level investors with some knowledge and experience in investing, who want to receive recommendations on which </w:t>
      </w:r>
      <w:r w:rsidRPr="00962E27">
        <w:rPr>
          <w:i/>
          <w:iCs/>
          <w:lang w:val="en-AU"/>
        </w:rPr>
        <w:t>investments</w:t>
      </w:r>
      <w:r w:rsidRPr="00024DF6">
        <w:rPr>
          <w:lang w:val="en-AU"/>
        </w:rPr>
        <w:t xml:space="preserve"> to </w:t>
      </w:r>
      <w:r w:rsidR="00D713D0" w:rsidRPr="00024DF6">
        <w:rPr>
          <w:lang w:val="en-AU"/>
        </w:rPr>
        <w:t>make</w:t>
      </w:r>
      <w:r w:rsidR="00D713D0">
        <w:rPr>
          <w:lang w:val="en-AU"/>
        </w:rPr>
        <w:t>,</w:t>
      </w:r>
      <w:r w:rsidR="00D713D0" w:rsidRPr="00024DF6">
        <w:rPr>
          <w:lang w:val="en-AU"/>
        </w:rPr>
        <w:t xml:space="preserve"> and</w:t>
      </w:r>
      <w:r w:rsidRPr="00024DF6">
        <w:rPr>
          <w:lang w:val="en-AU"/>
        </w:rPr>
        <w:t xml:space="preserve"> have the freedom to modify their portfolio to suit their individual needs. </w:t>
      </w:r>
      <w:r w:rsidRPr="00024DF6">
        <w:rPr>
          <w:lang w:val="en-AU"/>
        </w:rPr>
        <w:br/>
      </w:r>
      <w:r w:rsidRPr="00024DF6">
        <w:rPr>
          <w:lang w:val="en-AU"/>
        </w:rPr>
        <w:br/>
      </w:r>
      <w:r w:rsidR="00D713D0">
        <w:rPr>
          <w:lang w:val="en-AU"/>
        </w:rPr>
        <w:t xml:space="preserve">The system has </w:t>
      </w:r>
      <w:r w:rsidRPr="00024DF6">
        <w:rPr>
          <w:lang w:val="en-AU"/>
        </w:rPr>
        <w:t>the following features:</w:t>
      </w:r>
    </w:p>
    <w:p w14:paraId="50732F63" w14:textId="77777777" w:rsidR="00D713D0" w:rsidRDefault="00024DF6" w:rsidP="00024DF6">
      <w:pPr>
        <w:pStyle w:val="ListParagraph"/>
        <w:numPr>
          <w:ilvl w:val="0"/>
          <w:numId w:val="6"/>
        </w:numPr>
        <w:rPr>
          <w:lang w:val="en-AU"/>
        </w:rPr>
      </w:pPr>
      <w:r w:rsidRPr="00D713D0">
        <w:rPr>
          <w:lang w:val="en-AU"/>
        </w:rPr>
        <w:t>A simple, easy to use website/Web-interface</w:t>
      </w:r>
    </w:p>
    <w:p w14:paraId="0E7B8549" w14:textId="77777777" w:rsidR="00D713D0" w:rsidRDefault="00024DF6" w:rsidP="00024DF6">
      <w:pPr>
        <w:pStyle w:val="ListParagraph"/>
        <w:numPr>
          <w:ilvl w:val="0"/>
          <w:numId w:val="6"/>
        </w:numPr>
        <w:rPr>
          <w:lang w:val="en-AU"/>
        </w:rPr>
      </w:pPr>
      <w:r w:rsidRPr="00D713D0">
        <w:rPr>
          <w:lang w:val="en-AU"/>
        </w:rPr>
        <w:t>The ability to manage a portfolio of different investments, including:</w:t>
      </w:r>
    </w:p>
    <w:p w14:paraId="30D82D66" w14:textId="77777777" w:rsidR="00D713D0" w:rsidRDefault="00024DF6" w:rsidP="00024DF6">
      <w:pPr>
        <w:pStyle w:val="ListParagraph"/>
        <w:numPr>
          <w:ilvl w:val="1"/>
          <w:numId w:val="6"/>
        </w:numPr>
        <w:rPr>
          <w:lang w:val="en-AU"/>
        </w:rPr>
      </w:pPr>
      <w:r w:rsidRPr="00D713D0">
        <w:rPr>
          <w:lang w:val="en-AU"/>
        </w:rPr>
        <w:t>Viewing the latest investment prices</w:t>
      </w:r>
    </w:p>
    <w:p w14:paraId="6929F89E" w14:textId="77777777" w:rsidR="00D713D0" w:rsidRDefault="00024DF6" w:rsidP="00024DF6">
      <w:pPr>
        <w:pStyle w:val="ListParagraph"/>
        <w:numPr>
          <w:ilvl w:val="1"/>
          <w:numId w:val="6"/>
        </w:numPr>
        <w:rPr>
          <w:lang w:val="en-AU"/>
        </w:rPr>
      </w:pPr>
      <w:r w:rsidRPr="00D713D0">
        <w:rPr>
          <w:lang w:val="en-AU"/>
        </w:rPr>
        <w:t>Adding or removing investments to a portfolio</w:t>
      </w:r>
    </w:p>
    <w:p w14:paraId="3F98D7CE" w14:textId="77777777" w:rsidR="00D713D0" w:rsidRDefault="00024DF6" w:rsidP="00024DF6">
      <w:pPr>
        <w:pStyle w:val="ListParagraph"/>
        <w:numPr>
          <w:ilvl w:val="1"/>
          <w:numId w:val="6"/>
        </w:numPr>
        <w:rPr>
          <w:lang w:val="en-AU"/>
        </w:rPr>
      </w:pPr>
      <w:r w:rsidRPr="00D713D0">
        <w:rPr>
          <w:lang w:val="en-AU"/>
        </w:rPr>
        <w:t>Viewing analysis of a particular stock</w:t>
      </w:r>
    </w:p>
    <w:p w14:paraId="29161F53" w14:textId="77777777" w:rsidR="00D713D0" w:rsidRDefault="00024DF6" w:rsidP="00D713D0">
      <w:pPr>
        <w:pStyle w:val="ListParagraph"/>
        <w:numPr>
          <w:ilvl w:val="0"/>
          <w:numId w:val="6"/>
        </w:numPr>
        <w:rPr>
          <w:lang w:val="en-AU"/>
        </w:rPr>
      </w:pPr>
      <w:r w:rsidRPr="00D713D0">
        <w:rPr>
          <w:lang w:val="en-AU"/>
        </w:rPr>
        <w:t>News related to investments</w:t>
      </w:r>
    </w:p>
    <w:p w14:paraId="699AD304" w14:textId="77777777" w:rsidR="00D713D0" w:rsidRDefault="00024DF6" w:rsidP="00D713D0">
      <w:pPr>
        <w:pStyle w:val="ListParagraph"/>
        <w:numPr>
          <w:ilvl w:val="0"/>
          <w:numId w:val="6"/>
        </w:numPr>
        <w:rPr>
          <w:lang w:val="en-AU"/>
        </w:rPr>
      </w:pPr>
      <w:r w:rsidRPr="00D713D0">
        <w:rPr>
          <w:lang w:val="en-AU"/>
        </w:rPr>
        <w:t>Share price predictions (using machine learning techniques), including recommendations on when to buy/sell shares</w:t>
      </w:r>
    </w:p>
    <w:p w14:paraId="60F5976A" w14:textId="7D6C3EB6" w:rsidR="00D713D0" w:rsidRDefault="00024DF6" w:rsidP="00024DF6">
      <w:pPr>
        <w:pStyle w:val="ListParagraph"/>
        <w:numPr>
          <w:ilvl w:val="0"/>
          <w:numId w:val="6"/>
        </w:numPr>
        <w:rPr>
          <w:lang w:val="en-AU"/>
        </w:rPr>
      </w:pPr>
      <w:r w:rsidRPr="00D713D0">
        <w:rPr>
          <w:lang w:val="en-AU"/>
        </w:rPr>
        <w:t xml:space="preserve">Sentiment analysis </w:t>
      </w:r>
      <w:r w:rsidR="00637129">
        <w:rPr>
          <w:lang w:val="en-AU"/>
        </w:rPr>
        <w:t>–</w:t>
      </w:r>
      <w:r w:rsidRPr="00D713D0">
        <w:rPr>
          <w:lang w:val="en-AU"/>
        </w:rPr>
        <w:t xml:space="preserve"> </w:t>
      </w:r>
      <w:r w:rsidR="00637129">
        <w:rPr>
          <w:lang w:val="en-AU"/>
        </w:rPr>
        <w:t>the outlook of a company from the public’s standpoint</w:t>
      </w:r>
      <w:bookmarkStart w:id="0" w:name="_GoBack"/>
      <w:bookmarkEnd w:id="0"/>
    </w:p>
    <w:p w14:paraId="18C207F8" w14:textId="0B90C401" w:rsidR="00024DF6" w:rsidRDefault="00024DF6" w:rsidP="00024DF6">
      <w:pPr>
        <w:pStyle w:val="ListParagraph"/>
        <w:numPr>
          <w:ilvl w:val="0"/>
          <w:numId w:val="6"/>
        </w:numPr>
        <w:rPr>
          <w:lang w:val="en-AU"/>
        </w:rPr>
      </w:pPr>
      <w:r w:rsidRPr="00D713D0">
        <w:rPr>
          <w:lang w:val="en-AU"/>
        </w:rPr>
        <w:t>A quick, easy sign-up process that provides users a recommended portfolio based on their profile and risk appetite.</w:t>
      </w:r>
    </w:p>
    <w:p w14:paraId="4BBC02E6" w14:textId="791511EC" w:rsidR="004B61D5" w:rsidRDefault="00104AE2" w:rsidP="004B61D5">
      <w:pPr>
        <w:pStyle w:val="Heading2"/>
        <w:rPr>
          <w:rFonts w:eastAsia="Times New Roman"/>
          <w:lang w:val="en-AU"/>
        </w:rPr>
      </w:pPr>
      <w:r>
        <w:rPr>
          <w:rFonts w:eastAsia="Times New Roman"/>
          <w:lang w:val="en-AU"/>
        </w:rPr>
        <w:t>Features in detail/</w:t>
      </w:r>
      <w:r w:rsidR="004B61D5">
        <w:rPr>
          <w:rFonts w:eastAsia="Times New Roman"/>
          <w:lang w:val="en-AU"/>
        </w:rPr>
        <w:t>Epics</w:t>
      </w:r>
    </w:p>
    <w:p w14:paraId="12B7944C" w14:textId="5438C656" w:rsidR="000F56ED" w:rsidRDefault="000F56ED" w:rsidP="000F56ED">
      <w:pPr>
        <w:rPr>
          <w:shd w:val="clear" w:color="auto" w:fill="FFFFFF"/>
          <w:lang w:val="en-AU"/>
        </w:rPr>
      </w:pPr>
      <w:r w:rsidRPr="000F56ED">
        <w:rPr>
          <w:shd w:val="clear" w:color="auto" w:fill="FFFFFF"/>
          <w:lang w:val="en-AU"/>
        </w:rPr>
        <w:t>Our first 3 epics will begin in Week 4. The epics are called Landing Page, Sign-Up Process, and Predict Future Share Prices. These epics will be further fleshed out in our next sprint planning meeting.</w:t>
      </w:r>
    </w:p>
    <w:p w14:paraId="6EF1BAF8" w14:textId="77777777" w:rsidR="00FC7DE0" w:rsidRDefault="00FC7DE0">
      <w:pPr>
        <w:rPr>
          <w:rFonts w:asciiTheme="majorHAnsi" w:eastAsia="Times New Roman" w:hAnsiTheme="majorHAnsi" w:cstheme="majorBidi"/>
          <w:color w:val="1F3763" w:themeColor="accent1" w:themeShade="7F"/>
          <w:sz w:val="24"/>
          <w:szCs w:val="24"/>
          <w:lang w:val="en-AU"/>
        </w:rPr>
      </w:pPr>
      <w:r>
        <w:rPr>
          <w:rFonts w:eastAsia="Times New Roman"/>
          <w:lang w:val="en-AU"/>
        </w:rPr>
        <w:br w:type="page"/>
      </w:r>
    </w:p>
    <w:p w14:paraId="211DC3A9" w14:textId="27CFEE32" w:rsidR="00F65700" w:rsidRPr="000F56ED" w:rsidRDefault="00F65700" w:rsidP="00F65700">
      <w:pPr>
        <w:pStyle w:val="Heading3"/>
        <w:rPr>
          <w:rFonts w:eastAsia="Times New Roman"/>
          <w:lang w:val="en-AU"/>
        </w:rPr>
      </w:pPr>
      <w:r>
        <w:rPr>
          <w:rFonts w:eastAsia="Times New Roman"/>
          <w:lang w:val="en-AU"/>
        </w:rPr>
        <w:lastRenderedPageBreak/>
        <w:t>Landing page</w:t>
      </w:r>
      <w:r w:rsidR="009B0544">
        <w:rPr>
          <w:rFonts w:eastAsia="Times New Roman"/>
          <w:lang w:val="en-AU"/>
        </w:rPr>
        <w:t xml:space="preserve"> and login/sign-up</w:t>
      </w:r>
    </w:p>
    <w:p w14:paraId="5A64794E" w14:textId="498BFD68" w:rsidR="00A441B0" w:rsidRDefault="00F65700" w:rsidP="004B61D5">
      <w:pPr>
        <w:rPr>
          <w:shd w:val="clear" w:color="auto" w:fill="FFFFFF"/>
          <w:lang w:val="en-AU"/>
        </w:rPr>
      </w:pPr>
      <w:r w:rsidRPr="00F65700">
        <w:rPr>
          <w:shd w:val="clear" w:color="auto" w:fill="FFFFFF"/>
          <w:lang w:val="en-AU"/>
        </w:rPr>
        <w:t xml:space="preserve">The landing page epic mainly requires front-end development. Back-end development included in this epic is functionality to sign-up and log-in. The purpose of this epic is to inform the user what our product is and incentivise them to sign up. Below details the scope of our project and the size of this epic is estimated to be one work week. </w:t>
      </w:r>
    </w:p>
    <w:p w14:paraId="52F10C93" w14:textId="3C17E9B2" w:rsidR="00BF0C38" w:rsidRDefault="00BF0C38" w:rsidP="00FC7DE0">
      <w:pPr>
        <w:jc w:val="center"/>
        <w:rPr>
          <w:shd w:val="clear" w:color="auto" w:fill="FFFFFF"/>
          <w:lang w:val="en-AU"/>
        </w:rPr>
      </w:pPr>
      <w:r>
        <w:rPr>
          <w:noProof/>
          <w:shd w:val="clear" w:color="auto" w:fill="FFFFFF"/>
          <w:lang w:val="en-AU"/>
        </w:rPr>
        <w:drawing>
          <wp:inline distT="0" distB="0" distL="0" distR="0" wp14:anchorId="4F6B2476" wp14:editId="7756C280">
            <wp:extent cx="5009745" cy="49551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08 at 8.40.51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2512" cy="4967779"/>
                    </a:xfrm>
                    <a:prstGeom prst="rect">
                      <a:avLst/>
                    </a:prstGeom>
                  </pic:spPr>
                </pic:pic>
              </a:graphicData>
            </a:graphic>
          </wp:inline>
        </w:drawing>
      </w:r>
    </w:p>
    <w:p w14:paraId="44A7F86E" w14:textId="77777777" w:rsidR="00FC7DE0" w:rsidRDefault="00FC7DE0">
      <w:pPr>
        <w:rPr>
          <w:rFonts w:asciiTheme="majorHAnsi" w:eastAsia="Times New Roman" w:hAnsiTheme="majorHAnsi" w:cstheme="majorBidi"/>
          <w:color w:val="1F3763" w:themeColor="accent1" w:themeShade="7F"/>
          <w:sz w:val="24"/>
          <w:szCs w:val="24"/>
          <w:shd w:val="clear" w:color="auto" w:fill="FFFFFF"/>
          <w:lang w:val="en-AU"/>
        </w:rPr>
      </w:pPr>
      <w:r>
        <w:rPr>
          <w:rFonts w:eastAsia="Times New Roman"/>
          <w:shd w:val="clear" w:color="auto" w:fill="FFFFFF"/>
          <w:lang w:val="en-AU"/>
        </w:rPr>
        <w:br w:type="page"/>
      </w:r>
    </w:p>
    <w:p w14:paraId="61FCB4E8" w14:textId="4A9EAEE2" w:rsidR="00A66452" w:rsidRDefault="00A66452" w:rsidP="00A66452">
      <w:pPr>
        <w:pStyle w:val="Heading3"/>
        <w:rPr>
          <w:rFonts w:eastAsia="Times New Roman"/>
          <w:shd w:val="clear" w:color="auto" w:fill="FFFFFF"/>
          <w:lang w:val="en-AU"/>
        </w:rPr>
      </w:pPr>
      <w:r>
        <w:rPr>
          <w:rFonts w:eastAsia="Times New Roman"/>
          <w:shd w:val="clear" w:color="auto" w:fill="FFFFFF"/>
          <w:lang w:val="en-AU"/>
        </w:rPr>
        <w:lastRenderedPageBreak/>
        <w:t>Predict future share prices</w:t>
      </w:r>
    </w:p>
    <w:p w14:paraId="6795C129" w14:textId="0EB3F3AD" w:rsidR="00A66452" w:rsidRDefault="00A66452" w:rsidP="00A66452">
      <w:pPr>
        <w:rPr>
          <w:shd w:val="clear" w:color="auto" w:fill="FFFFFF"/>
          <w:lang w:val="en-AU"/>
        </w:rPr>
      </w:pPr>
      <w:r w:rsidRPr="00A66452">
        <w:rPr>
          <w:shd w:val="clear" w:color="auto" w:fill="FFFFFF"/>
          <w:lang w:val="en-AU"/>
        </w:rPr>
        <w:t xml:space="preserve">This epic is focused on building our prediction model to provide the user a 30-day prediction of a given share. This is a back-end development and data science heavy epic. Once back-end development is complete, front-end development is required to display this information to a user. The scope will be fleshed out further in our next sprint planning session and </w:t>
      </w:r>
      <w:r w:rsidR="0089130D">
        <w:rPr>
          <w:shd w:val="clear" w:color="auto" w:fill="FFFFFF"/>
          <w:lang w:val="en-AU"/>
        </w:rPr>
        <w:t xml:space="preserve">the </w:t>
      </w:r>
      <w:r w:rsidRPr="00A66452">
        <w:rPr>
          <w:shd w:val="clear" w:color="auto" w:fill="FFFFFF"/>
          <w:lang w:val="en-AU"/>
        </w:rPr>
        <w:t>estimated size of this epic is three work weeks.</w:t>
      </w:r>
    </w:p>
    <w:p w14:paraId="12C5DC98" w14:textId="77777777" w:rsidR="00A66452" w:rsidRPr="00A66452" w:rsidRDefault="00A66452" w:rsidP="00A66452">
      <w:pPr>
        <w:rPr>
          <w:rFonts w:ascii="Times New Roman" w:hAnsi="Times New Roman" w:cs="Times New Roman"/>
          <w:sz w:val="24"/>
          <w:szCs w:val="24"/>
          <w:lang w:val="en-AU"/>
        </w:rPr>
      </w:pPr>
    </w:p>
    <w:p w14:paraId="18850938" w14:textId="223D727D" w:rsidR="00BF0C38" w:rsidRDefault="000A26FF" w:rsidP="00FC7DE0">
      <w:pPr>
        <w:jc w:val="center"/>
        <w:rPr>
          <w:shd w:val="clear" w:color="auto" w:fill="FFFFFF"/>
          <w:lang w:val="en-AU"/>
        </w:rPr>
      </w:pPr>
      <w:r w:rsidRPr="000A26FF">
        <w:rPr>
          <w:noProof/>
        </w:rPr>
        <w:drawing>
          <wp:inline distT="0" distB="0" distL="0" distR="0" wp14:anchorId="1406B2A9" wp14:editId="2D5CD5B0">
            <wp:extent cx="5009745" cy="2477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1393" cy="2488281"/>
                    </a:xfrm>
                    <a:prstGeom prst="rect">
                      <a:avLst/>
                    </a:prstGeom>
                  </pic:spPr>
                </pic:pic>
              </a:graphicData>
            </a:graphic>
          </wp:inline>
        </w:drawing>
      </w:r>
    </w:p>
    <w:p w14:paraId="42AA34CA" w14:textId="77777777" w:rsidR="00FC7DE0" w:rsidRDefault="00FC7DE0">
      <w:pPr>
        <w:rPr>
          <w:rFonts w:asciiTheme="majorHAnsi" w:eastAsiaTheme="majorEastAsia" w:hAnsiTheme="majorHAnsi" w:cstheme="majorBidi"/>
          <w:color w:val="1F3763" w:themeColor="accent1" w:themeShade="7F"/>
          <w:sz w:val="24"/>
          <w:szCs w:val="24"/>
          <w:shd w:val="clear" w:color="auto" w:fill="FFFFFF"/>
          <w:lang w:val="en-AU"/>
        </w:rPr>
      </w:pPr>
      <w:r>
        <w:rPr>
          <w:shd w:val="clear" w:color="auto" w:fill="FFFFFF"/>
          <w:lang w:val="en-AU"/>
        </w:rPr>
        <w:br w:type="page"/>
      </w:r>
    </w:p>
    <w:p w14:paraId="4C19F43B" w14:textId="7AF2761D" w:rsidR="00652F92" w:rsidRDefault="00652F92" w:rsidP="00652F92">
      <w:pPr>
        <w:pStyle w:val="Heading3"/>
        <w:rPr>
          <w:shd w:val="clear" w:color="auto" w:fill="FFFFFF"/>
          <w:lang w:val="en-AU"/>
        </w:rPr>
      </w:pPr>
      <w:r>
        <w:rPr>
          <w:shd w:val="clear" w:color="auto" w:fill="FFFFFF"/>
          <w:lang w:val="en-AU"/>
        </w:rPr>
        <w:lastRenderedPageBreak/>
        <w:t xml:space="preserve">Sign-up </w:t>
      </w:r>
      <w:r w:rsidR="009B0544">
        <w:rPr>
          <w:shd w:val="clear" w:color="auto" w:fill="FFFFFF"/>
          <w:lang w:val="en-AU"/>
        </w:rPr>
        <w:t>process</w:t>
      </w:r>
    </w:p>
    <w:p w14:paraId="3E937B2E" w14:textId="77777777" w:rsidR="00AD0382" w:rsidRDefault="00652F92" w:rsidP="00AD0382">
      <w:pPr>
        <w:rPr>
          <w:shd w:val="clear" w:color="auto" w:fill="FFFFFF"/>
          <w:lang w:val="en-AU"/>
        </w:rPr>
      </w:pPr>
      <w:r w:rsidRPr="00652F92">
        <w:rPr>
          <w:shd w:val="clear" w:color="auto" w:fill="FFFFFF"/>
          <w:lang w:val="en-AU"/>
        </w:rPr>
        <w:t>After the landing page and log-in/sign-up functionality is complete from our first epic, the next front-end development heavy epic is the sign-up process. This involves creating a questionnaire for users to complete which we then store to base our recommendation system. This scope of this epic is detailed in the image below and the size of this epic is estimated to be one work week.</w:t>
      </w:r>
    </w:p>
    <w:p w14:paraId="39A86566" w14:textId="7D7CFA19" w:rsidR="00FC4963" w:rsidRPr="0096256D" w:rsidRDefault="001674DE" w:rsidP="00AD0382">
      <w:pPr>
        <w:jc w:val="center"/>
        <w:rPr>
          <w:shd w:val="clear" w:color="auto" w:fill="FFFFFF"/>
          <w:lang w:val="en-AU"/>
        </w:rPr>
      </w:pPr>
      <w:r w:rsidRPr="001674DE">
        <w:rPr>
          <w:noProof/>
        </w:rPr>
        <w:drawing>
          <wp:inline distT="0" distB="0" distL="0" distR="0" wp14:anchorId="58F98454" wp14:editId="4B2C5C9E">
            <wp:extent cx="5002932" cy="3949430"/>
            <wp:effectExtent l="0" t="0" r="127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3124" cy="3957476"/>
                    </a:xfrm>
                    <a:prstGeom prst="rect">
                      <a:avLst/>
                    </a:prstGeom>
                  </pic:spPr>
                </pic:pic>
              </a:graphicData>
            </a:graphic>
          </wp:inline>
        </w:drawing>
      </w:r>
    </w:p>
    <w:p w14:paraId="20778E2D" w14:textId="66193F70" w:rsidR="00FC4963" w:rsidRDefault="00927CCE" w:rsidP="00FC4963">
      <w:r>
        <w:t>Additional detail for the sign-up workflow:</w:t>
      </w:r>
    </w:p>
    <w:p w14:paraId="71A39E1A" w14:textId="066756C6" w:rsidR="00927CCE" w:rsidRDefault="00BE5C38" w:rsidP="00927CCE">
      <w:pPr>
        <w:pStyle w:val="ListParagraph"/>
        <w:numPr>
          <w:ilvl w:val="0"/>
          <w:numId w:val="6"/>
        </w:numPr>
      </w:pPr>
      <w:r>
        <w:t xml:space="preserve">When a user successfully signs up, we will ask them questions about their age, income, age they want to retire at, what investments they already have and how risky they want their </w:t>
      </w:r>
      <w:r w:rsidRPr="00BE5C38">
        <w:rPr>
          <w:i/>
          <w:iCs/>
        </w:rPr>
        <w:t>portfolio</w:t>
      </w:r>
      <w:r>
        <w:t xml:space="preserve"> to be.  The main purpose of the questionnaire is for us to better understand the users and the kinds of stocks they might be interested in.</w:t>
      </w:r>
    </w:p>
    <w:p w14:paraId="76709299" w14:textId="125E7933" w:rsidR="00DF27AA" w:rsidRDefault="0096256D" w:rsidP="00DF27AA">
      <w:pPr>
        <w:pStyle w:val="Heading1"/>
      </w:pPr>
      <w:r>
        <w:lastRenderedPageBreak/>
        <w:t>Software Architecture</w:t>
      </w:r>
    </w:p>
    <w:p w14:paraId="4D5C46C9" w14:textId="70116ABB" w:rsidR="001450D9" w:rsidRPr="001450D9" w:rsidRDefault="001450D9" w:rsidP="00FC7DE0">
      <w:pPr>
        <w:jc w:val="center"/>
      </w:pPr>
      <w:r>
        <w:rPr>
          <w:noProof/>
        </w:rPr>
        <w:drawing>
          <wp:inline distT="0" distB="0" distL="0" distR="0" wp14:anchorId="673883CA" wp14:editId="62E52991">
            <wp:extent cx="2921000" cy="306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899d28b-57fc-4df3-af47-da6cbf26abb7.png"/>
                    <pic:cNvPicPr/>
                  </pic:nvPicPr>
                  <pic:blipFill>
                    <a:blip r:embed="rId14">
                      <a:extLst>
                        <a:ext uri="{28A0092B-C50C-407E-A947-70E740481C1C}">
                          <a14:useLocalDpi xmlns:a14="http://schemas.microsoft.com/office/drawing/2010/main" val="0"/>
                        </a:ext>
                      </a:extLst>
                    </a:blip>
                    <a:stretch>
                      <a:fillRect/>
                    </a:stretch>
                  </pic:blipFill>
                  <pic:spPr>
                    <a:xfrm>
                      <a:off x="0" y="0"/>
                      <a:ext cx="2921000" cy="3060700"/>
                    </a:xfrm>
                    <a:prstGeom prst="rect">
                      <a:avLst/>
                    </a:prstGeom>
                  </pic:spPr>
                </pic:pic>
              </a:graphicData>
            </a:graphic>
          </wp:inline>
        </w:drawing>
      </w:r>
    </w:p>
    <w:p w14:paraId="57B4F443" w14:textId="77777777" w:rsidR="00DF27AA" w:rsidRPr="00DF27AA" w:rsidRDefault="00DF27AA" w:rsidP="00DF27AA">
      <w:pPr>
        <w:pStyle w:val="Heading2"/>
        <w:rPr>
          <w:rFonts w:eastAsia="Times New Roman"/>
          <w:lang w:val="en-AU"/>
        </w:rPr>
      </w:pPr>
      <w:r w:rsidRPr="00DF27AA">
        <w:rPr>
          <w:rFonts w:eastAsia="Times New Roman"/>
          <w:lang w:val="en-AU"/>
        </w:rPr>
        <w:t>Interface Layer</w:t>
      </w:r>
    </w:p>
    <w:p w14:paraId="540B91C5" w14:textId="64EBBDA8" w:rsidR="00DF27AA" w:rsidRPr="00DF27AA" w:rsidRDefault="00DF27AA" w:rsidP="00DF27AA">
      <w:pPr>
        <w:rPr>
          <w:spacing w:val="-1"/>
          <w:lang w:val="en-AU"/>
        </w:rPr>
      </w:pPr>
      <w:r w:rsidRPr="00DF27AA">
        <w:rPr>
          <w:spacing w:val="-1"/>
          <w:lang w:val="en-AU"/>
        </w:rPr>
        <w:t xml:space="preserve">HTML, CSS, and Javascript will be the fundamental tools we use to create our responsive application. The user interface will be built with a React framework. Aside from it being one of our </w:t>
      </w:r>
      <w:r w:rsidR="003C335C">
        <w:rPr>
          <w:spacing w:val="-1"/>
          <w:lang w:val="en-AU"/>
        </w:rPr>
        <w:t xml:space="preserve">team </w:t>
      </w:r>
      <w:r w:rsidRPr="00DF27AA">
        <w:rPr>
          <w:spacing w:val="-1"/>
          <w:lang w:val="en-AU"/>
        </w:rPr>
        <w:t xml:space="preserve">member’s </w:t>
      </w:r>
      <w:r w:rsidR="003C335C">
        <w:rPr>
          <w:spacing w:val="-1"/>
          <w:lang w:val="en-AU"/>
        </w:rPr>
        <w:t xml:space="preserve">area of </w:t>
      </w:r>
      <w:r w:rsidRPr="00DF27AA">
        <w:rPr>
          <w:spacing w:val="-1"/>
          <w:lang w:val="en-AU"/>
        </w:rPr>
        <w:t>expertise, React ensures fast rendering due to its use of a virtual DOM, it has a fast learning curve, and enables component creation which makes code reusability and maintenance much easier. Integrating with other libraries will be easier. Some libraries we are considering using include Material Design for fast UI development and Chart JS for data visualisation.</w:t>
      </w:r>
    </w:p>
    <w:p w14:paraId="5AE40DD4" w14:textId="77777777" w:rsidR="00DF27AA" w:rsidRPr="00DF27AA" w:rsidRDefault="00DF27AA" w:rsidP="003C335C">
      <w:pPr>
        <w:pStyle w:val="Heading2"/>
        <w:rPr>
          <w:rFonts w:eastAsia="Times New Roman"/>
          <w:lang w:val="en-AU"/>
        </w:rPr>
      </w:pPr>
      <w:r w:rsidRPr="00DF27AA">
        <w:rPr>
          <w:rFonts w:eastAsia="Times New Roman"/>
          <w:lang w:val="en-AU"/>
        </w:rPr>
        <w:t>Business Layer</w:t>
      </w:r>
    </w:p>
    <w:p w14:paraId="79F360FE" w14:textId="42D7CBD2" w:rsidR="00DF27AA" w:rsidRPr="00DF27AA" w:rsidRDefault="00DF27AA" w:rsidP="00DF27AA">
      <w:pPr>
        <w:rPr>
          <w:spacing w:val="-1"/>
          <w:lang w:val="en-AU"/>
        </w:rPr>
      </w:pPr>
      <w:r w:rsidRPr="00DF27AA">
        <w:rPr>
          <w:spacing w:val="-1"/>
          <w:lang w:val="en-AU"/>
        </w:rPr>
        <w:t xml:space="preserve">Python will be our language of choice for the backend, as it is a simple and effective language that will enable us to utilise the Django framework to connect our backend to the frontend. Furthermore, Python is the most popular language for many machine learning frameworks, such as TensorFlow and PyTorch. During this project, we will be using TensorFlow to build our predictive models, as it is a library that is optimised for commercial performance, (which is highly important in high stakes environments such as stock market investing) and is compatible with Firebase. </w:t>
      </w:r>
    </w:p>
    <w:p w14:paraId="08DCEE75" w14:textId="77777777" w:rsidR="00DF27AA" w:rsidRPr="00DF27AA" w:rsidRDefault="00DF27AA" w:rsidP="003C335C">
      <w:pPr>
        <w:pStyle w:val="Heading2"/>
        <w:rPr>
          <w:rFonts w:eastAsia="Times New Roman"/>
          <w:lang w:val="en-AU"/>
        </w:rPr>
      </w:pPr>
      <w:r w:rsidRPr="00DF27AA">
        <w:rPr>
          <w:rFonts w:eastAsia="Times New Roman"/>
          <w:lang w:val="en-AU"/>
        </w:rPr>
        <w:t>API Layer</w:t>
      </w:r>
    </w:p>
    <w:p w14:paraId="1EB4AD7C" w14:textId="77777777" w:rsidR="00DF27AA" w:rsidRPr="00DF27AA" w:rsidRDefault="00DF27AA" w:rsidP="003C335C">
      <w:pPr>
        <w:pStyle w:val="Heading3"/>
        <w:rPr>
          <w:rFonts w:eastAsia="Times New Roman"/>
          <w:lang w:val="en-AU"/>
        </w:rPr>
      </w:pPr>
      <w:r w:rsidRPr="00DF27AA">
        <w:rPr>
          <w:rFonts w:eastAsia="Times New Roman"/>
          <w:lang w:val="en-AU"/>
        </w:rPr>
        <w:t>NewsAPI</w:t>
      </w:r>
    </w:p>
    <w:p w14:paraId="1470439E" w14:textId="4CFE8F2E" w:rsidR="00DF27AA" w:rsidRPr="00DF27AA" w:rsidRDefault="00DF27AA" w:rsidP="00DF27AA">
      <w:pPr>
        <w:rPr>
          <w:spacing w:val="-1"/>
          <w:lang w:val="en-AU"/>
        </w:rPr>
      </w:pPr>
      <w:r w:rsidRPr="00DF27AA">
        <w:rPr>
          <w:spacing w:val="-1"/>
          <w:lang w:val="en-AU"/>
        </w:rPr>
        <w:t xml:space="preserve">NewsAPI is an API that provides international news from multiple sources. Although there is a </w:t>
      </w:r>
      <w:r w:rsidR="003C335C" w:rsidRPr="00DF27AA">
        <w:rPr>
          <w:spacing w:val="-1"/>
          <w:lang w:val="en-AU"/>
        </w:rPr>
        <w:t>15-minute</w:t>
      </w:r>
      <w:r w:rsidRPr="00DF27AA">
        <w:rPr>
          <w:spacing w:val="-1"/>
          <w:lang w:val="en-AU"/>
        </w:rPr>
        <w:t xml:space="preserve"> delay for new news articles, for the scope of our project, it provides the perfect functionality to show the user relevant news to their stock portfolio.</w:t>
      </w:r>
    </w:p>
    <w:p w14:paraId="31DEC882" w14:textId="77777777" w:rsidR="00DF27AA" w:rsidRPr="00DF27AA" w:rsidRDefault="00DF27AA" w:rsidP="00DF260A">
      <w:pPr>
        <w:pStyle w:val="Heading3"/>
        <w:rPr>
          <w:rFonts w:eastAsia="Times New Roman"/>
          <w:lang w:val="en-AU"/>
        </w:rPr>
      </w:pPr>
      <w:r w:rsidRPr="00DF27AA">
        <w:rPr>
          <w:rFonts w:eastAsia="Times New Roman"/>
          <w:lang w:val="en-AU"/>
        </w:rPr>
        <w:t>Alpha Vantage</w:t>
      </w:r>
    </w:p>
    <w:p w14:paraId="4ABF0156" w14:textId="5CC7BEBC" w:rsidR="00DF27AA" w:rsidRPr="00DF27AA" w:rsidRDefault="00DF27AA" w:rsidP="00DF27AA">
      <w:pPr>
        <w:rPr>
          <w:spacing w:val="-1"/>
          <w:lang w:val="en-AU"/>
        </w:rPr>
      </w:pPr>
      <w:r w:rsidRPr="00DF27AA">
        <w:rPr>
          <w:spacing w:val="-1"/>
          <w:lang w:val="en-AU"/>
        </w:rPr>
        <w:t>An open source stock market API that will allow us to retrieve historic stock market data in real</w:t>
      </w:r>
      <w:r w:rsidR="003C335C">
        <w:rPr>
          <w:spacing w:val="-1"/>
          <w:lang w:val="en-AU"/>
        </w:rPr>
        <w:t>-</w:t>
      </w:r>
      <w:r w:rsidRPr="00DF27AA">
        <w:rPr>
          <w:spacing w:val="-1"/>
          <w:lang w:val="en-AU"/>
        </w:rPr>
        <w:t>time.</w:t>
      </w:r>
    </w:p>
    <w:p w14:paraId="1CA31F7B" w14:textId="77777777" w:rsidR="00DF27AA" w:rsidRPr="00DF27AA" w:rsidRDefault="00DF27AA" w:rsidP="00DF27AA">
      <w:pPr>
        <w:rPr>
          <w:spacing w:val="-1"/>
          <w:lang w:val="en-AU"/>
        </w:rPr>
      </w:pPr>
      <w:r w:rsidRPr="00DF27AA">
        <w:rPr>
          <w:spacing w:val="-1"/>
          <w:lang w:val="en-AU"/>
        </w:rPr>
        <w:lastRenderedPageBreak/>
        <w:t xml:space="preserve">Alpha Vantage will be useful for displaying historical and current data to the user, as well as updating our predictive models. We will also be querying Alpha Vantage’s search endpoint in order to provide a responsive search bar. </w:t>
      </w:r>
    </w:p>
    <w:p w14:paraId="38FB5FFD" w14:textId="77777777" w:rsidR="00DF27AA" w:rsidRPr="00DF27AA" w:rsidRDefault="00DF27AA" w:rsidP="003C335C">
      <w:pPr>
        <w:pStyle w:val="Heading3"/>
        <w:rPr>
          <w:rFonts w:eastAsia="Times New Roman"/>
          <w:lang w:val="en-AU"/>
        </w:rPr>
      </w:pPr>
      <w:r w:rsidRPr="00DF27AA">
        <w:rPr>
          <w:rFonts w:eastAsia="Times New Roman"/>
          <w:lang w:val="en-AU"/>
        </w:rPr>
        <w:t>Firebase Authentication</w:t>
      </w:r>
    </w:p>
    <w:p w14:paraId="1E9E507E" w14:textId="6077FF1D" w:rsidR="00DF27AA" w:rsidRPr="00DF27AA" w:rsidRDefault="00DF27AA" w:rsidP="00DF27AA">
      <w:pPr>
        <w:rPr>
          <w:spacing w:val="-1"/>
          <w:lang w:val="en-AU"/>
        </w:rPr>
      </w:pPr>
      <w:r w:rsidRPr="00DF27AA">
        <w:rPr>
          <w:spacing w:val="-1"/>
          <w:lang w:val="en-AU"/>
        </w:rPr>
        <w:t xml:space="preserve">Firebase Authentication will provide us with the ability to provide users login compatibility with all the popular social media platforms, such as Facebook and Twitter, as well as Google. Not only </w:t>
      </w:r>
      <w:r w:rsidR="003C335C">
        <w:rPr>
          <w:spacing w:val="-1"/>
          <w:lang w:val="en-AU"/>
        </w:rPr>
        <w:t xml:space="preserve">is </w:t>
      </w:r>
      <w:r w:rsidRPr="00DF27AA">
        <w:rPr>
          <w:spacing w:val="-1"/>
          <w:lang w:val="en-AU"/>
        </w:rPr>
        <w:t xml:space="preserve">Firebase Authentication highly customisable, it also utilises industry standard security (OAuth 2.0), so we can provide a secure and personalised experience to our users. </w:t>
      </w:r>
    </w:p>
    <w:p w14:paraId="3A82B49C" w14:textId="77777777" w:rsidR="00DF27AA" w:rsidRPr="00DF27AA" w:rsidRDefault="00DF27AA" w:rsidP="003C335C">
      <w:pPr>
        <w:pStyle w:val="Heading3"/>
        <w:rPr>
          <w:rFonts w:eastAsia="Times New Roman"/>
          <w:lang w:val="en-AU"/>
        </w:rPr>
      </w:pPr>
      <w:r w:rsidRPr="00DF27AA">
        <w:rPr>
          <w:rFonts w:eastAsia="Times New Roman"/>
          <w:lang w:val="en-AU"/>
        </w:rPr>
        <w:t>Twitter API</w:t>
      </w:r>
    </w:p>
    <w:p w14:paraId="43579F69" w14:textId="37675A7A" w:rsidR="00DF27AA" w:rsidRPr="00DF27AA" w:rsidRDefault="00DF27AA" w:rsidP="00DF27AA">
      <w:pPr>
        <w:rPr>
          <w:spacing w:val="-1"/>
          <w:lang w:val="en-AU"/>
        </w:rPr>
      </w:pPr>
      <w:r w:rsidRPr="00DF27AA">
        <w:rPr>
          <w:spacing w:val="-1"/>
          <w:lang w:val="en-AU"/>
        </w:rPr>
        <w:t xml:space="preserve">We will leverage Twitter’s API in order to get the top tweets related to companies, which will be fed into our model to provide users with a </w:t>
      </w:r>
      <w:r w:rsidR="003C335C" w:rsidRPr="00DF27AA">
        <w:rPr>
          <w:spacing w:val="-1"/>
          <w:lang w:val="en-AU"/>
        </w:rPr>
        <w:t>real-time</w:t>
      </w:r>
      <w:r w:rsidRPr="00DF27AA">
        <w:rPr>
          <w:spacing w:val="-1"/>
          <w:lang w:val="en-AU"/>
        </w:rPr>
        <w:t xml:space="preserve"> sentiment classification (Good, Neutral, Bad).</w:t>
      </w:r>
    </w:p>
    <w:p w14:paraId="138B57B6" w14:textId="77777777" w:rsidR="00DF27AA" w:rsidRPr="00DF27AA" w:rsidRDefault="00DF27AA" w:rsidP="00DF260A">
      <w:pPr>
        <w:pStyle w:val="Heading2"/>
        <w:rPr>
          <w:rFonts w:eastAsia="Times New Roman"/>
          <w:lang w:val="en-AU"/>
        </w:rPr>
      </w:pPr>
      <w:r w:rsidRPr="00DF27AA">
        <w:rPr>
          <w:rFonts w:eastAsia="Times New Roman"/>
          <w:lang w:val="en-AU"/>
        </w:rPr>
        <w:t>Database Layer</w:t>
      </w:r>
    </w:p>
    <w:p w14:paraId="6258628D" w14:textId="77777777" w:rsidR="003C335C" w:rsidRDefault="00DF27AA" w:rsidP="00DF27AA">
      <w:pPr>
        <w:rPr>
          <w:spacing w:val="-1"/>
          <w:lang w:val="en-AU"/>
        </w:rPr>
      </w:pPr>
      <w:r w:rsidRPr="00DF27AA">
        <w:rPr>
          <w:spacing w:val="-1"/>
          <w:lang w:val="en-AU"/>
        </w:rPr>
        <w:t>Cloud Firestore is the database of choice for Firebase. It is a NoSQL cloud storage system, which keeps data synced between client and server-side development. It also supports offline mode, so our web application won’t be impacted by client-side issues with the Internet.</w:t>
      </w:r>
    </w:p>
    <w:p w14:paraId="63B0AF6A" w14:textId="5F72384F" w:rsidR="00DF27AA" w:rsidRDefault="00DF27AA" w:rsidP="00DF27AA">
      <w:pPr>
        <w:rPr>
          <w:spacing w:val="-1"/>
          <w:lang w:val="en-AU"/>
        </w:rPr>
      </w:pPr>
      <w:r w:rsidRPr="00DF27AA">
        <w:rPr>
          <w:spacing w:val="-1"/>
          <w:lang w:val="en-AU"/>
        </w:rPr>
        <w:t>Cloud Firestore stores data in collections of JSON-like documents, and for our web application, we will be using three main collections: one for user authentication, one for storing historic market data, and one for the user profile which will store their portfolios.</w:t>
      </w:r>
    </w:p>
    <w:p w14:paraId="0C466E98" w14:textId="77777777" w:rsidR="00DF27AA" w:rsidRPr="00DF27AA" w:rsidRDefault="00DF27AA" w:rsidP="00546949">
      <w:pPr>
        <w:pStyle w:val="Heading2"/>
        <w:rPr>
          <w:rFonts w:eastAsia="Times New Roman"/>
          <w:lang w:val="en-AU"/>
        </w:rPr>
      </w:pPr>
      <w:r w:rsidRPr="00DF27AA">
        <w:rPr>
          <w:rFonts w:eastAsia="Times New Roman"/>
          <w:lang w:val="en-AU"/>
        </w:rPr>
        <w:t>Infrastructure Layer</w:t>
      </w:r>
    </w:p>
    <w:p w14:paraId="050D8514" w14:textId="7DCFB7F5" w:rsidR="00DF27AA" w:rsidRPr="00DF27AA" w:rsidRDefault="00DF27AA" w:rsidP="00DF27AA">
      <w:pPr>
        <w:rPr>
          <w:spacing w:val="-1"/>
          <w:lang w:val="en-AU"/>
        </w:rPr>
      </w:pPr>
      <w:r w:rsidRPr="00DF27AA">
        <w:rPr>
          <w:spacing w:val="-1"/>
          <w:lang w:val="en-AU"/>
        </w:rPr>
        <w:t xml:space="preserve">Firebase is an app development platform that not only provides a cloud database solution </w:t>
      </w:r>
      <w:r w:rsidR="00FC092B">
        <w:rPr>
          <w:spacing w:val="-1"/>
          <w:lang w:val="en-AU"/>
        </w:rPr>
        <w:t>(</w:t>
      </w:r>
      <w:r w:rsidRPr="00DF27AA">
        <w:rPr>
          <w:spacing w:val="-1"/>
          <w:lang w:val="en-AU"/>
        </w:rPr>
        <w:t>so we are not required to look for an alternative database solution</w:t>
      </w:r>
      <w:r w:rsidR="00FC092B">
        <w:rPr>
          <w:spacing w:val="-1"/>
          <w:lang w:val="en-AU"/>
        </w:rPr>
        <w:t>)</w:t>
      </w:r>
      <w:r w:rsidRPr="00DF27AA">
        <w:rPr>
          <w:spacing w:val="-1"/>
          <w:lang w:val="en-AU"/>
        </w:rPr>
        <w:t xml:space="preserve"> it also provides hosting. Firebase Hosting provides the ability to host web apps, content and microservices, and is fast, secure and easy to set up via the Firebase platform.</w:t>
      </w:r>
    </w:p>
    <w:p w14:paraId="19D621E3" w14:textId="3DF58986" w:rsidR="00FC092B" w:rsidRDefault="00FC092B" w:rsidP="00946ED4">
      <w:pPr>
        <w:pStyle w:val="Heading1"/>
      </w:pPr>
      <w:r>
        <w:t>System Modules and Flow</w:t>
      </w:r>
    </w:p>
    <w:p w14:paraId="77310B12" w14:textId="6EA86805" w:rsidR="00946ED4" w:rsidRDefault="00946ED4" w:rsidP="00873190">
      <w:pPr>
        <w:rPr>
          <w:shd w:val="clear" w:color="auto" w:fill="FFFFFF"/>
          <w:lang w:val="en-AU"/>
        </w:rPr>
      </w:pPr>
      <w:r w:rsidRPr="00946ED4">
        <w:rPr>
          <w:shd w:val="clear" w:color="auto" w:fill="FFFFFF"/>
          <w:lang w:val="en-AU"/>
        </w:rPr>
        <w:t xml:space="preserve">Throughout </w:t>
      </w:r>
      <w:r>
        <w:rPr>
          <w:shd w:val="clear" w:color="auto" w:fill="FFFFFF"/>
          <w:lang w:val="en-AU"/>
        </w:rPr>
        <w:t xml:space="preserve">this section </w:t>
      </w:r>
      <w:r w:rsidRPr="00946ED4">
        <w:rPr>
          <w:shd w:val="clear" w:color="auto" w:fill="FFFFFF"/>
          <w:lang w:val="en-AU"/>
        </w:rPr>
        <w:t xml:space="preserve">we use the term </w:t>
      </w:r>
      <w:r w:rsidR="00873190">
        <w:rPr>
          <w:shd w:val="clear" w:color="auto" w:fill="FFFFFF"/>
          <w:lang w:val="en-AU"/>
        </w:rPr>
        <w:t>“</w:t>
      </w:r>
      <w:r w:rsidRPr="00946ED4">
        <w:rPr>
          <w:shd w:val="clear" w:color="auto" w:fill="FFFFFF"/>
          <w:lang w:val="en-AU"/>
        </w:rPr>
        <w:t>symbol</w:t>
      </w:r>
      <w:r w:rsidR="00873190">
        <w:rPr>
          <w:shd w:val="clear" w:color="auto" w:fill="FFFFFF"/>
          <w:lang w:val="en-AU"/>
        </w:rPr>
        <w:t>”</w:t>
      </w:r>
      <w:r w:rsidRPr="00946ED4">
        <w:rPr>
          <w:shd w:val="clear" w:color="auto" w:fill="FFFFFF"/>
          <w:lang w:val="en-AU"/>
        </w:rPr>
        <w:t xml:space="preserve"> which is simply a term used to represent a stock, option, mutual fund, or other security that trades on an exchange.</w:t>
      </w:r>
      <w:r>
        <w:rPr>
          <w:shd w:val="clear" w:color="auto" w:fill="FFFFFF"/>
          <w:lang w:val="en-AU"/>
        </w:rPr>
        <w:t xml:space="preserve"> </w:t>
      </w:r>
      <w:r w:rsidR="00E7260D">
        <w:rPr>
          <w:shd w:val="clear" w:color="auto" w:fill="FFFFFF"/>
          <w:lang w:val="en-AU"/>
        </w:rPr>
        <w:t xml:space="preserve">Symbol is </w:t>
      </w:r>
      <w:r w:rsidR="00873190">
        <w:rPr>
          <w:shd w:val="clear" w:color="auto" w:fill="FFFFFF"/>
          <w:lang w:val="en-AU"/>
        </w:rPr>
        <w:t>synonymous</w:t>
      </w:r>
      <w:r w:rsidR="00E7260D">
        <w:rPr>
          <w:shd w:val="clear" w:color="auto" w:fill="FFFFFF"/>
          <w:lang w:val="en-AU"/>
        </w:rPr>
        <w:t xml:space="preserve"> with the term </w:t>
      </w:r>
      <w:r w:rsidR="00E7260D">
        <w:rPr>
          <w:i/>
          <w:iCs/>
          <w:shd w:val="clear" w:color="auto" w:fill="FFFFFF"/>
          <w:lang w:val="en-AU"/>
        </w:rPr>
        <w:t>investment</w:t>
      </w:r>
      <w:r w:rsidR="00E7260D">
        <w:rPr>
          <w:shd w:val="clear" w:color="auto" w:fill="FFFFFF"/>
          <w:lang w:val="en-AU"/>
        </w:rPr>
        <w:t>, described in the Problem Statement above.</w:t>
      </w:r>
    </w:p>
    <w:p w14:paraId="4DAB8446" w14:textId="6992DE93" w:rsidR="00873190" w:rsidRDefault="000A6778" w:rsidP="000A6778">
      <w:pPr>
        <w:pStyle w:val="Heading2"/>
        <w:rPr>
          <w:rFonts w:eastAsia="Times New Roman"/>
          <w:lang w:val="en-AU"/>
        </w:rPr>
      </w:pPr>
      <w:r>
        <w:rPr>
          <w:rFonts w:eastAsia="Times New Roman"/>
          <w:lang w:val="en-AU"/>
        </w:rPr>
        <w:t>Overview of user flow</w:t>
      </w:r>
    </w:p>
    <w:p w14:paraId="13104ACA" w14:textId="77777777" w:rsidR="000A6778" w:rsidRDefault="000A6778" w:rsidP="000A6778">
      <w:r>
        <w:t>Below is an overview of the user flow from sign up to building their portfolio. The main pages of our application are the Landing Page, Sign-up Page, Home Screen and Symbol’s Page. These pages will be discussed in more detail further below with wireframes. The flow is focused on returning the user back to either buying/selling shares to improve their portfolio, viewing their portfolio performance, or keeping informed with the market and the companies they have a share in.</w:t>
      </w:r>
    </w:p>
    <w:p w14:paraId="7311DADB" w14:textId="42F9EE82" w:rsidR="000A6778" w:rsidRDefault="000A6778" w:rsidP="000A6778">
      <w:r>
        <w:t xml:space="preserve">A brief overview of the flow starts with the user seeing the landing page </w:t>
      </w:r>
      <w:r w:rsidRPr="000A6778">
        <w:rPr>
          <w:lang w:val="en-AU"/>
        </w:rPr>
        <w:t>incentivising</w:t>
      </w:r>
      <w:r>
        <w:t xml:space="preserve"> them to click a call-to-action button ‘Sign Up’. This will initiate the </w:t>
      </w:r>
      <w:r w:rsidR="009D5DF4">
        <w:t>sign-up</w:t>
      </w:r>
      <w:r>
        <w:t xml:space="preserve"> flow where a user is asked a few questions such as their age or how aggressive/safe they want to be in their investments which we use to base our recommendations for them throughout the application. Once the </w:t>
      </w:r>
      <w:r w:rsidR="009D5DF4">
        <w:t>sign-up</w:t>
      </w:r>
      <w:r>
        <w:t xml:space="preserve"> process is complete our first recommendation is performed on the home screen with a suggestion of what type of portfolio a user </w:t>
      </w:r>
      <w:r>
        <w:lastRenderedPageBreak/>
        <w:t>should build. A button ‘Find out More’ can be clicked to view more information about our suggested portfolio type and how to help the user build such portfolio type. On the home screen a user can search for any kind of symbol, start adding symbols to their portfolio, or view top financial news. They can view a symbol’s page which has a summary of their current price and historical performance and our own analytical assessments of said symbol such as our 30-day prediction, sentimental analysis, and recommendation to buy or sell a symbol’s share based on our user’s profile. Once a user adds shares to their portfolio, their estimated earning of the day are updated and the top news section on the home screen is updated to related news of the companies in their portfolio to keep them informed. Other pages such as Top Financial News, Top Markets and User Profile are accessible via a sticky docker at the bottom of the website.</w:t>
      </w:r>
    </w:p>
    <w:p w14:paraId="4271AE21" w14:textId="699CF683" w:rsidR="000A6778" w:rsidRDefault="00893C3A" w:rsidP="00FC7DE0">
      <w:pPr>
        <w:jc w:val="center"/>
        <w:rPr>
          <w:lang w:val="en-AU"/>
        </w:rPr>
      </w:pPr>
      <w:r>
        <w:rPr>
          <w:noProof/>
          <w:lang w:val="en-AU"/>
        </w:rPr>
        <w:drawing>
          <wp:inline distT="0" distB="0" distL="0" distR="0" wp14:anchorId="2FAFD40B" wp14:editId="027AD5D1">
            <wp:extent cx="5372100" cy="4445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986337-f742-433b-8e5c-edd023ddd2df.png"/>
                    <pic:cNvPicPr/>
                  </pic:nvPicPr>
                  <pic:blipFill>
                    <a:blip r:embed="rId15">
                      <a:extLst>
                        <a:ext uri="{28A0092B-C50C-407E-A947-70E740481C1C}">
                          <a14:useLocalDpi xmlns:a14="http://schemas.microsoft.com/office/drawing/2010/main" val="0"/>
                        </a:ext>
                      </a:extLst>
                    </a:blip>
                    <a:stretch>
                      <a:fillRect/>
                    </a:stretch>
                  </pic:blipFill>
                  <pic:spPr>
                    <a:xfrm>
                      <a:off x="0" y="0"/>
                      <a:ext cx="5372100" cy="4445000"/>
                    </a:xfrm>
                    <a:prstGeom prst="rect">
                      <a:avLst/>
                    </a:prstGeom>
                  </pic:spPr>
                </pic:pic>
              </a:graphicData>
            </a:graphic>
          </wp:inline>
        </w:drawing>
      </w:r>
    </w:p>
    <w:p w14:paraId="4A017768" w14:textId="77777777" w:rsidR="00FD1A80" w:rsidRDefault="00FD1A80" w:rsidP="00FD1A80">
      <w:r>
        <w:t>Our design is driven by mainly three UX Design Principles: meet the user’s need, usability first and designing with accessibility. These principles are held up by creating a minimal design that helps to reduce clutter and information overload which our competitor’s designs, such as Yahoo Finance, tend to create for mid-tier investors. Additionally, with our recommendation system basing off of our user’s profile we bring the focus back to providing a product that meets the users need.</w:t>
      </w:r>
    </w:p>
    <w:p w14:paraId="354EA8D3" w14:textId="1069827E" w:rsidR="00FD1A80" w:rsidRDefault="00FD1A80" w:rsidP="00FD1A80">
      <w:r>
        <w:lastRenderedPageBreak/>
        <w:t xml:space="preserve">To adhere to our goal of creating a responsive website, we are applying a </w:t>
      </w:r>
      <w:r w:rsidRPr="00FD1A80">
        <w:t>mobile-first design</w:t>
      </w:r>
      <w:r>
        <w:rPr>
          <w:rStyle w:val="FootnoteReference"/>
        </w:rPr>
        <w:footnoteReference w:id="2"/>
      </w:r>
      <w:r>
        <w:t xml:space="preserve"> which means we start the product design from the mobile-end since it has more restrictions, then expanding our features to tablet and desktop versions. Hence, why our wireframes are in a mobile frame. </w:t>
      </w:r>
    </w:p>
    <w:p w14:paraId="3ABFE2BB" w14:textId="7B529ACA" w:rsidR="00303CE6" w:rsidRDefault="00303CE6" w:rsidP="00303CE6">
      <w:pPr>
        <w:pStyle w:val="Heading2"/>
      </w:pPr>
      <w:r>
        <w:t>Landing page</w:t>
      </w:r>
    </w:p>
    <w:p w14:paraId="3812363E" w14:textId="22323746" w:rsidR="00303CE6" w:rsidRDefault="00303CE6" w:rsidP="00303CE6">
      <w:r>
        <w:t>Our landing page will provide information to users about what our product is, how it is different to our competitors, and why users should use our product. We’ll have call-to-actions so users can sign up or log in.</w:t>
      </w:r>
    </w:p>
    <w:p w14:paraId="7B7F4155" w14:textId="47F63A48" w:rsidR="00303CE6" w:rsidRDefault="00303CE6" w:rsidP="00FC7DE0">
      <w:pPr>
        <w:jc w:val="center"/>
      </w:pPr>
      <w:r>
        <w:rPr>
          <w:noProof/>
        </w:rPr>
        <w:drawing>
          <wp:inline distT="0" distB="0" distL="0" distR="0" wp14:anchorId="596FF11F" wp14:editId="219ABA9F">
            <wp:extent cx="2373549" cy="5153992"/>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b6485b5-f6aa-4a01-98a2-6fa26531de5d.png"/>
                    <pic:cNvPicPr/>
                  </pic:nvPicPr>
                  <pic:blipFill>
                    <a:blip r:embed="rId16">
                      <a:extLst>
                        <a:ext uri="{28A0092B-C50C-407E-A947-70E740481C1C}">
                          <a14:useLocalDpi xmlns:a14="http://schemas.microsoft.com/office/drawing/2010/main" val="0"/>
                        </a:ext>
                      </a:extLst>
                    </a:blip>
                    <a:stretch>
                      <a:fillRect/>
                    </a:stretch>
                  </pic:blipFill>
                  <pic:spPr>
                    <a:xfrm>
                      <a:off x="0" y="0"/>
                      <a:ext cx="2397708" cy="5206451"/>
                    </a:xfrm>
                    <a:prstGeom prst="rect">
                      <a:avLst/>
                    </a:prstGeom>
                  </pic:spPr>
                </pic:pic>
              </a:graphicData>
            </a:graphic>
          </wp:inline>
        </w:drawing>
      </w:r>
    </w:p>
    <w:p w14:paraId="4C26B1CD" w14:textId="5DF2C5C8" w:rsidR="00303CE6" w:rsidRDefault="00303CE6" w:rsidP="00303CE6">
      <w:pPr>
        <w:pStyle w:val="Heading2"/>
      </w:pPr>
      <w:r>
        <w:t>Login page</w:t>
      </w:r>
    </w:p>
    <w:p w14:paraId="765D1E9A" w14:textId="5B63F8A3" w:rsidR="00303CE6" w:rsidRDefault="00303CE6" w:rsidP="00303CE6">
      <w:pPr>
        <w:rPr>
          <w:shd w:val="clear" w:color="auto" w:fill="FFFFFF"/>
          <w:lang w:val="en-AU"/>
        </w:rPr>
      </w:pPr>
      <w:r w:rsidRPr="00303CE6">
        <w:rPr>
          <w:shd w:val="clear" w:color="auto" w:fill="FFFFFF"/>
          <w:lang w:val="en-AU"/>
        </w:rPr>
        <w:t xml:space="preserve">At the login page user can sign-in with Google, since our infrastructure is built on Google’s Firebase platform, making signing in even easier. We will also have functionality to retrieve forgotten password, </w:t>
      </w:r>
      <w:r w:rsidRPr="00303CE6">
        <w:rPr>
          <w:shd w:val="clear" w:color="auto" w:fill="FFFFFF"/>
          <w:lang w:val="en-AU"/>
        </w:rPr>
        <w:lastRenderedPageBreak/>
        <w:t>and a redirect to our sign-up flow for users who do not have an account. New users who sign up with Google will be redirected to our sign-up flow as well.</w:t>
      </w:r>
    </w:p>
    <w:p w14:paraId="254678D5" w14:textId="6E52CF40" w:rsidR="00303CE6" w:rsidRPr="00303CE6" w:rsidRDefault="00303CE6" w:rsidP="00FC7DE0">
      <w:pPr>
        <w:jc w:val="center"/>
        <w:rPr>
          <w:rFonts w:ascii="Times New Roman" w:hAnsi="Times New Roman" w:cs="Times New Roman"/>
          <w:sz w:val="24"/>
          <w:szCs w:val="24"/>
          <w:lang w:val="en-AU"/>
        </w:rPr>
      </w:pPr>
      <w:r>
        <w:rPr>
          <w:rFonts w:ascii="Times New Roman" w:hAnsi="Times New Roman" w:cs="Times New Roman"/>
          <w:noProof/>
          <w:sz w:val="24"/>
          <w:szCs w:val="24"/>
          <w:lang w:val="en-AU"/>
        </w:rPr>
        <w:drawing>
          <wp:inline distT="0" distB="0" distL="0" distR="0" wp14:anchorId="79E5CC9F" wp14:editId="19BE96C4">
            <wp:extent cx="2373549" cy="5140815"/>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2398169" cy="5194138"/>
                    </a:xfrm>
                    <a:prstGeom prst="rect">
                      <a:avLst/>
                    </a:prstGeom>
                  </pic:spPr>
                </pic:pic>
              </a:graphicData>
            </a:graphic>
          </wp:inline>
        </w:drawing>
      </w:r>
    </w:p>
    <w:p w14:paraId="14238E8D" w14:textId="77777777" w:rsidR="00B01136" w:rsidRDefault="00B01136">
      <w:pPr>
        <w:rPr>
          <w:rFonts w:asciiTheme="majorHAnsi" w:eastAsiaTheme="majorEastAsia" w:hAnsiTheme="majorHAnsi" w:cstheme="majorBidi"/>
          <w:color w:val="2F5496" w:themeColor="accent1" w:themeShade="BF"/>
          <w:sz w:val="26"/>
          <w:szCs w:val="26"/>
        </w:rPr>
      </w:pPr>
      <w:r>
        <w:br w:type="page"/>
      </w:r>
    </w:p>
    <w:p w14:paraId="459A7A46" w14:textId="21855BE8" w:rsidR="00303CE6" w:rsidRDefault="00303CE6" w:rsidP="00303CE6">
      <w:pPr>
        <w:pStyle w:val="Heading2"/>
      </w:pPr>
      <w:r>
        <w:lastRenderedPageBreak/>
        <w:t>Sign-up flow</w:t>
      </w:r>
    </w:p>
    <w:p w14:paraId="76446075" w14:textId="3FAA9566" w:rsidR="00303CE6" w:rsidRDefault="00303CE6" w:rsidP="00303CE6">
      <w:pPr>
        <w:rPr>
          <w:shd w:val="clear" w:color="auto" w:fill="FFFFFF"/>
          <w:lang w:val="en-AU"/>
        </w:rPr>
      </w:pPr>
      <w:r w:rsidRPr="00303CE6">
        <w:rPr>
          <w:shd w:val="clear" w:color="auto" w:fill="FFFFFF"/>
          <w:lang w:val="en-AU"/>
        </w:rPr>
        <w:t xml:space="preserve">When signing up, we ask our users a few questions such as their age, how much they are looking to invest, and whether they want to be safe or aggressive with their investments. We use this information to calculate our recommendations for a user such as whether they should buy or sell a certain share, or what kind of portfolio they should build. We discuss this in more detail in the next frame. </w:t>
      </w:r>
    </w:p>
    <w:p w14:paraId="0E324CBD" w14:textId="58671E3D" w:rsidR="00303CE6" w:rsidRDefault="00303CE6" w:rsidP="00FC7DE0">
      <w:pPr>
        <w:jc w:val="center"/>
        <w:rPr>
          <w:rFonts w:ascii="Times New Roman" w:hAnsi="Times New Roman" w:cs="Times New Roman"/>
          <w:sz w:val="24"/>
          <w:szCs w:val="24"/>
          <w:lang w:val="en-AU"/>
        </w:rPr>
      </w:pPr>
      <w:r>
        <w:rPr>
          <w:rFonts w:ascii="Times New Roman" w:hAnsi="Times New Roman" w:cs="Times New Roman"/>
          <w:noProof/>
          <w:sz w:val="24"/>
          <w:szCs w:val="24"/>
          <w:lang w:val="en-AU"/>
        </w:rPr>
        <w:drawing>
          <wp:inline distT="0" distB="0" distL="0" distR="0" wp14:anchorId="191F6F00" wp14:editId="45E40A2C">
            <wp:extent cx="2402095" cy="52140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Up.png"/>
                    <pic:cNvPicPr/>
                  </pic:nvPicPr>
                  <pic:blipFill>
                    <a:blip r:embed="rId18">
                      <a:extLst>
                        <a:ext uri="{28A0092B-C50C-407E-A947-70E740481C1C}">
                          <a14:useLocalDpi xmlns:a14="http://schemas.microsoft.com/office/drawing/2010/main" val="0"/>
                        </a:ext>
                      </a:extLst>
                    </a:blip>
                    <a:stretch>
                      <a:fillRect/>
                    </a:stretch>
                  </pic:blipFill>
                  <pic:spPr>
                    <a:xfrm>
                      <a:off x="0" y="0"/>
                      <a:ext cx="2412833" cy="5237335"/>
                    </a:xfrm>
                    <a:prstGeom prst="rect">
                      <a:avLst/>
                    </a:prstGeom>
                  </pic:spPr>
                </pic:pic>
              </a:graphicData>
            </a:graphic>
          </wp:inline>
        </w:drawing>
      </w:r>
    </w:p>
    <w:p w14:paraId="286F2134" w14:textId="77777777" w:rsidR="00B01136" w:rsidRDefault="00B01136">
      <w:pPr>
        <w:rPr>
          <w:rFonts w:asciiTheme="majorHAnsi" w:eastAsia="Times New Roman" w:hAnsiTheme="majorHAnsi" w:cstheme="majorBidi"/>
          <w:color w:val="2F5496" w:themeColor="accent1" w:themeShade="BF"/>
          <w:sz w:val="26"/>
          <w:szCs w:val="26"/>
          <w:lang w:val="en-AU"/>
        </w:rPr>
      </w:pPr>
      <w:r>
        <w:rPr>
          <w:rFonts w:eastAsia="Times New Roman"/>
          <w:lang w:val="en-AU"/>
        </w:rPr>
        <w:br w:type="page"/>
      </w:r>
    </w:p>
    <w:p w14:paraId="06FFE55A" w14:textId="14C6C48D" w:rsidR="00303CE6" w:rsidRDefault="00303CE6" w:rsidP="00303CE6">
      <w:pPr>
        <w:pStyle w:val="Heading2"/>
        <w:rPr>
          <w:rFonts w:eastAsia="Times New Roman"/>
          <w:lang w:val="en-AU"/>
        </w:rPr>
      </w:pPr>
      <w:r>
        <w:rPr>
          <w:rFonts w:eastAsia="Times New Roman"/>
          <w:lang w:val="en-AU"/>
        </w:rPr>
        <w:lastRenderedPageBreak/>
        <w:t>First time logging in</w:t>
      </w:r>
    </w:p>
    <w:p w14:paraId="4FAAED31" w14:textId="77777777" w:rsidR="00303CE6" w:rsidRPr="00303CE6" w:rsidRDefault="00303CE6" w:rsidP="00303CE6">
      <w:pPr>
        <w:rPr>
          <w:lang w:val="en-AU"/>
        </w:rPr>
      </w:pPr>
      <w:r w:rsidRPr="00303CE6">
        <w:rPr>
          <w:lang w:val="en-AU"/>
        </w:rPr>
        <w:t xml:space="preserve">When a user first logs in, based on their profile we provide an initial recommendation on what kind of portfolio they should build. For example, for a user who is closer to retirement and not necessarily interested in growth but rather a safe, reliable income stream, we would recommend a </w:t>
      </w:r>
      <w:r w:rsidRPr="00303CE6">
        <w:rPr>
          <w:b/>
          <w:bCs/>
          <w:lang w:val="en-AU"/>
        </w:rPr>
        <w:t>conservative income portfolio</w:t>
      </w:r>
      <w:r w:rsidRPr="00303CE6">
        <w:rPr>
          <w:lang w:val="en-AU"/>
        </w:rPr>
        <w:t>. When they click to find out more about the portfolio type it will pop up a screen with a bit more information:</w:t>
      </w:r>
    </w:p>
    <w:p w14:paraId="6B5A562D" w14:textId="682B6CAF" w:rsidR="00303CE6" w:rsidRDefault="00303CE6" w:rsidP="00303CE6">
      <w:pPr>
        <w:rPr>
          <w:i/>
          <w:iCs/>
          <w:lang w:val="en-AU"/>
        </w:rPr>
      </w:pPr>
      <w:r w:rsidRPr="00303CE6">
        <w:rPr>
          <w:i/>
          <w:iCs/>
          <w:lang w:val="en-AU"/>
        </w:rPr>
        <w:t xml:space="preserve">E.g. “The goal for a </w:t>
      </w:r>
      <w:r w:rsidRPr="00303CE6">
        <w:rPr>
          <w:i/>
          <w:iCs/>
          <w:u w:val="single"/>
          <w:lang w:val="en-AU"/>
        </w:rPr>
        <w:t xml:space="preserve">conservative income portfolio </w:t>
      </w:r>
      <w:r w:rsidRPr="00303CE6">
        <w:rPr>
          <w:i/>
          <w:iCs/>
          <w:lang w:val="en-AU"/>
        </w:rPr>
        <w:t>is to maintain the portfolio value and provide an income stream. To build this kind of portfolio we recommend investing 60% of your holdings to bonds, 25% in Australian stocks, and 15% in international stocks.”</w:t>
      </w:r>
    </w:p>
    <w:p w14:paraId="64F56A76" w14:textId="09727BA2" w:rsidR="00303CE6" w:rsidRDefault="00303CE6" w:rsidP="00FC7DE0">
      <w:pPr>
        <w:jc w:val="center"/>
        <w:rPr>
          <w:i/>
          <w:iCs/>
          <w:lang w:val="en-AU"/>
        </w:rPr>
      </w:pPr>
      <w:r>
        <w:rPr>
          <w:i/>
          <w:iCs/>
          <w:noProof/>
          <w:lang w:val="en-AU"/>
        </w:rPr>
        <w:drawing>
          <wp:inline distT="0" distB="0" distL="0" distR="0" wp14:anchorId="07FDB1DF" wp14:editId="61F99F2B">
            <wp:extent cx="2380403" cy="515566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stLogIn.png"/>
                    <pic:cNvPicPr/>
                  </pic:nvPicPr>
                  <pic:blipFill>
                    <a:blip r:embed="rId19">
                      <a:extLst>
                        <a:ext uri="{28A0092B-C50C-407E-A947-70E740481C1C}">
                          <a14:useLocalDpi xmlns:a14="http://schemas.microsoft.com/office/drawing/2010/main" val="0"/>
                        </a:ext>
                      </a:extLst>
                    </a:blip>
                    <a:stretch>
                      <a:fillRect/>
                    </a:stretch>
                  </pic:blipFill>
                  <pic:spPr>
                    <a:xfrm>
                      <a:off x="0" y="0"/>
                      <a:ext cx="2387467" cy="5170960"/>
                    </a:xfrm>
                    <a:prstGeom prst="rect">
                      <a:avLst/>
                    </a:prstGeom>
                  </pic:spPr>
                </pic:pic>
              </a:graphicData>
            </a:graphic>
          </wp:inline>
        </w:drawing>
      </w:r>
    </w:p>
    <w:p w14:paraId="66ECCAA9" w14:textId="77777777" w:rsidR="00B01136" w:rsidRDefault="00B01136">
      <w:pPr>
        <w:rPr>
          <w:rFonts w:asciiTheme="majorHAnsi" w:eastAsia="Times New Roman" w:hAnsiTheme="majorHAnsi" w:cstheme="majorBidi"/>
          <w:color w:val="2F5496" w:themeColor="accent1" w:themeShade="BF"/>
          <w:sz w:val="26"/>
          <w:szCs w:val="26"/>
          <w:lang w:val="en-AU"/>
        </w:rPr>
      </w:pPr>
      <w:r>
        <w:rPr>
          <w:rFonts w:eastAsia="Times New Roman"/>
          <w:lang w:val="en-AU"/>
        </w:rPr>
        <w:br w:type="page"/>
      </w:r>
    </w:p>
    <w:p w14:paraId="7BBFBE6C" w14:textId="4A598269" w:rsidR="00303CE6" w:rsidRDefault="00303CE6" w:rsidP="00303CE6">
      <w:pPr>
        <w:pStyle w:val="Heading2"/>
        <w:rPr>
          <w:rFonts w:eastAsia="Times New Roman"/>
          <w:lang w:val="en-AU"/>
        </w:rPr>
      </w:pPr>
      <w:r>
        <w:rPr>
          <w:rFonts w:eastAsia="Times New Roman"/>
          <w:lang w:val="en-AU"/>
        </w:rPr>
        <w:lastRenderedPageBreak/>
        <w:t>Home screen</w:t>
      </w:r>
    </w:p>
    <w:p w14:paraId="1822E757" w14:textId="72DF0EE0" w:rsidR="00303CE6" w:rsidRDefault="00303CE6" w:rsidP="00303CE6">
      <w:pPr>
        <w:rPr>
          <w:shd w:val="clear" w:color="auto" w:fill="FFFFFF"/>
        </w:rPr>
      </w:pPr>
      <w:r>
        <w:rPr>
          <w:shd w:val="clear" w:color="auto" w:fill="FFFFFF"/>
        </w:rPr>
        <w:t xml:space="preserve">The home screen is simple and focused on just showing the most important information required for an investor such as how much they earned today and viewing the current price of their shares. As they scroll </w:t>
      </w:r>
      <w:r w:rsidR="009D5DF4">
        <w:rPr>
          <w:shd w:val="clear" w:color="auto" w:fill="FFFFFF"/>
        </w:rPr>
        <w:t>down,</w:t>
      </w:r>
      <w:r>
        <w:rPr>
          <w:shd w:val="clear" w:color="auto" w:fill="FFFFFF"/>
        </w:rPr>
        <w:t xml:space="preserve"> they can view a list of catered top news related to the companies in their portfolio. Other actions a user can take on the home screen include searching symbols in the upper right corner, editing their portfolio, adding a symbol to their portfolio, navigating through the bottom dock to go to the top news page, top markets page, or profile page. When a user selects one of the symbols in their portfolio, such as </w:t>
      </w:r>
      <w:r w:rsidR="00B01136">
        <w:rPr>
          <w:shd w:val="clear" w:color="auto" w:fill="FFFFFF"/>
        </w:rPr>
        <w:t>“</w:t>
      </w:r>
      <w:r w:rsidRPr="00B01136">
        <w:rPr>
          <w:rFonts w:ascii="Calibri" w:hAnsi="Calibri" w:cs="Calibri"/>
          <w:spacing w:val="-1"/>
          <w:shd w:val="clear" w:color="auto" w:fill="FFFFFF"/>
        </w:rPr>
        <w:t>CBA.A</w:t>
      </w:r>
      <w:r w:rsidRPr="00B01136">
        <w:rPr>
          <w:rFonts w:ascii="Calibri" w:hAnsi="Calibri" w:cs="Calibri"/>
          <w:spacing w:val="-1"/>
          <w:shd w:val="clear" w:color="auto" w:fill="FFFFFF"/>
        </w:rPr>
        <w:t>X</w:t>
      </w:r>
      <w:r w:rsidR="00B01136">
        <w:rPr>
          <w:shd w:val="clear" w:color="auto" w:fill="FFFFFF"/>
        </w:rPr>
        <w:t>”</w:t>
      </w:r>
      <w:r>
        <w:rPr>
          <w:shd w:val="clear" w:color="auto" w:fill="FFFFFF"/>
        </w:rPr>
        <w:t xml:space="preserve"> it will navigate to the symbol’s page.</w:t>
      </w:r>
    </w:p>
    <w:p w14:paraId="2880C113" w14:textId="786CD9FD" w:rsidR="00303CE6" w:rsidRDefault="00303CE6" w:rsidP="00FC7DE0">
      <w:pPr>
        <w:jc w:val="center"/>
      </w:pPr>
      <w:r>
        <w:rPr>
          <w:noProof/>
        </w:rPr>
        <w:drawing>
          <wp:inline distT="0" distB="0" distL="0" distR="0" wp14:anchorId="1B593E71" wp14:editId="721DB31A">
            <wp:extent cx="2376621" cy="51362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ng"/>
                    <pic:cNvPicPr/>
                  </pic:nvPicPr>
                  <pic:blipFill>
                    <a:blip r:embed="rId20">
                      <a:extLst>
                        <a:ext uri="{28A0092B-C50C-407E-A947-70E740481C1C}">
                          <a14:useLocalDpi xmlns:a14="http://schemas.microsoft.com/office/drawing/2010/main" val="0"/>
                        </a:ext>
                      </a:extLst>
                    </a:blip>
                    <a:stretch>
                      <a:fillRect/>
                    </a:stretch>
                  </pic:blipFill>
                  <pic:spPr>
                    <a:xfrm>
                      <a:off x="0" y="0"/>
                      <a:ext cx="2385208" cy="5154761"/>
                    </a:xfrm>
                    <a:prstGeom prst="rect">
                      <a:avLst/>
                    </a:prstGeom>
                  </pic:spPr>
                </pic:pic>
              </a:graphicData>
            </a:graphic>
          </wp:inline>
        </w:drawing>
      </w:r>
    </w:p>
    <w:p w14:paraId="7ECD877E" w14:textId="77777777" w:rsidR="00B01136" w:rsidRDefault="00B01136">
      <w:pPr>
        <w:rPr>
          <w:rFonts w:asciiTheme="majorHAnsi" w:eastAsiaTheme="majorEastAsia" w:hAnsiTheme="majorHAnsi" w:cstheme="majorBidi"/>
          <w:color w:val="2F5496" w:themeColor="accent1" w:themeShade="BF"/>
          <w:sz w:val="26"/>
          <w:szCs w:val="26"/>
        </w:rPr>
      </w:pPr>
      <w:r>
        <w:br w:type="page"/>
      </w:r>
    </w:p>
    <w:p w14:paraId="02F3AE55" w14:textId="2527B167" w:rsidR="00303CE6" w:rsidRDefault="00303CE6" w:rsidP="00303CE6">
      <w:pPr>
        <w:pStyle w:val="Heading2"/>
      </w:pPr>
      <w:r>
        <w:lastRenderedPageBreak/>
        <w:t>Symbols page</w:t>
      </w:r>
    </w:p>
    <w:p w14:paraId="0A8561EF" w14:textId="32FAC24F" w:rsidR="00303CE6" w:rsidRPr="00303CE6" w:rsidRDefault="00303CE6" w:rsidP="00303CE6">
      <w:pPr>
        <w:rPr>
          <w:rFonts w:ascii="Times New Roman" w:hAnsi="Times New Roman" w:cs="Times New Roman"/>
          <w:sz w:val="24"/>
          <w:szCs w:val="24"/>
          <w:lang w:val="en-AU"/>
        </w:rPr>
      </w:pPr>
      <w:r w:rsidRPr="00303CE6">
        <w:rPr>
          <w:shd w:val="clear" w:color="auto" w:fill="FFFFFF"/>
          <w:lang w:val="en-AU"/>
        </w:rPr>
        <w:t xml:space="preserve">The default tab of the symbol page is the summary tab where a user can view a symbol’s current price, previous close price, open price, the historical data in different time views e.g. day, week, month, or year view. User also </w:t>
      </w:r>
      <w:r w:rsidR="009D5DF4" w:rsidRPr="00303CE6">
        <w:rPr>
          <w:shd w:val="clear" w:color="auto" w:fill="FFFFFF"/>
          <w:lang w:val="en-AU"/>
        </w:rPr>
        <w:t>can</w:t>
      </w:r>
      <w:r w:rsidRPr="00303CE6">
        <w:rPr>
          <w:shd w:val="clear" w:color="auto" w:fill="FFFFFF"/>
          <w:lang w:val="en-AU"/>
        </w:rPr>
        <w:t xml:space="preserve"> add the symbol to their portfolio if it is not already in their portfolio.</w:t>
      </w:r>
    </w:p>
    <w:p w14:paraId="76F29309" w14:textId="78C1DE05" w:rsidR="00303CE6" w:rsidRDefault="00303CE6" w:rsidP="00FC7DE0">
      <w:pPr>
        <w:jc w:val="center"/>
      </w:pPr>
      <w:r>
        <w:rPr>
          <w:noProof/>
        </w:rPr>
        <w:drawing>
          <wp:inline distT="0" distB="0" distL="0" distR="0" wp14:anchorId="0F780123" wp14:editId="4C872C78">
            <wp:extent cx="2399127" cy="5184843"/>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mbolPage.png"/>
                    <pic:cNvPicPr/>
                  </pic:nvPicPr>
                  <pic:blipFill>
                    <a:blip r:embed="rId21">
                      <a:extLst>
                        <a:ext uri="{28A0092B-C50C-407E-A947-70E740481C1C}">
                          <a14:useLocalDpi xmlns:a14="http://schemas.microsoft.com/office/drawing/2010/main" val="0"/>
                        </a:ext>
                      </a:extLst>
                    </a:blip>
                    <a:stretch>
                      <a:fillRect/>
                    </a:stretch>
                  </pic:blipFill>
                  <pic:spPr>
                    <a:xfrm>
                      <a:off x="0" y="0"/>
                      <a:ext cx="2411472" cy="5211523"/>
                    </a:xfrm>
                    <a:prstGeom prst="rect">
                      <a:avLst/>
                    </a:prstGeom>
                  </pic:spPr>
                </pic:pic>
              </a:graphicData>
            </a:graphic>
          </wp:inline>
        </w:drawing>
      </w:r>
    </w:p>
    <w:p w14:paraId="260BC008" w14:textId="77777777" w:rsidR="00B01136" w:rsidRDefault="00B01136">
      <w:pPr>
        <w:rPr>
          <w:rFonts w:asciiTheme="majorHAnsi" w:eastAsiaTheme="majorEastAsia" w:hAnsiTheme="majorHAnsi" w:cstheme="majorBidi"/>
          <w:color w:val="2F5496" w:themeColor="accent1" w:themeShade="BF"/>
          <w:sz w:val="26"/>
          <w:szCs w:val="26"/>
        </w:rPr>
      </w:pPr>
      <w:r>
        <w:br w:type="page"/>
      </w:r>
    </w:p>
    <w:p w14:paraId="406F4B45" w14:textId="35D4213C" w:rsidR="00303CE6" w:rsidRDefault="00303CE6" w:rsidP="00303CE6">
      <w:pPr>
        <w:pStyle w:val="Heading2"/>
      </w:pPr>
      <w:r>
        <w:lastRenderedPageBreak/>
        <w:t>Symbols Analysis tab</w:t>
      </w:r>
    </w:p>
    <w:p w14:paraId="023B6EF6" w14:textId="77777777" w:rsidR="00303CE6" w:rsidRPr="00303CE6" w:rsidRDefault="00303CE6" w:rsidP="00303CE6">
      <w:pPr>
        <w:rPr>
          <w:rFonts w:ascii="Times New Roman" w:hAnsi="Times New Roman" w:cs="Times New Roman"/>
          <w:sz w:val="24"/>
          <w:szCs w:val="24"/>
          <w:lang w:val="en-AU"/>
        </w:rPr>
      </w:pPr>
      <w:r w:rsidRPr="00303CE6">
        <w:rPr>
          <w:shd w:val="clear" w:color="auto" w:fill="FFFFFF"/>
          <w:lang w:val="en-AU"/>
        </w:rPr>
        <w:t>The analysis tab provides our recommendation on whether to buy or sell a symbol’s share, our 30-day prediction and sentimental analysis based on whether the current media coverage of a certain company is positive or negative. When the information icon on the right side of the screen is selected, a pop up appears with information about what each analysis on this page means for a user. Based on the user’s profile, sentimental analysis and our 30-day prediction we will be able to provide our user a recommendation on whether to buy or sell a symbol’s share. We will be drawing a graph that extends the current price to 30-days to visually show our 30-day prediction. The price displayed on this page will be the price we predict the share will be 30 days in the future.</w:t>
      </w:r>
    </w:p>
    <w:p w14:paraId="45A3E008" w14:textId="403CE9B0" w:rsidR="00303CE6" w:rsidRDefault="00303CE6" w:rsidP="00FC7DE0">
      <w:pPr>
        <w:jc w:val="center"/>
      </w:pPr>
      <w:r>
        <w:rPr>
          <w:noProof/>
        </w:rPr>
        <w:drawing>
          <wp:inline distT="0" distB="0" distL="0" distR="0" wp14:anchorId="415EAED5" wp14:editId="7BD697BC">
            <wp:extent cx="2393132" cy="5194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ymbolAnalysis.png"/>
                    <pic:cNvPicPr/>
                  </pic:nvPicPr>
                  <pic:blipFill>
                    <a:blip r:embed="rId22">
                      <a:extLst>
                        <a:ext uri="{28A0092B-C50C-407E-A947-70E740481C1C}">
                          <a14:useLocalDpi xmlns:a14="http://schemas.microsoft.com/office/drawing/2010/main" val="0"/>
                        </a:ext>
                      </a:extLst>
                    </a:blip>
                    <a:stretch>
                      <a:fillRect/>
                    </a:stretch>
                  </pic:blipFill>
                  <pic:spPr>
                    <a:xfrm>
                      <a:off x="0" y="0"/>
                      <a:ext cx="2398222" cy="5205618"/>
                    </a:xfrm>
                    <a:prstGeom prst="rect">
                      <a:avLst/>
                    </a:prstGeom>
                  </pic:spPr>
                </pic:pic>
              </a:graphicData>
            </a:graphic>
          </wp:inline>
        </w:drawing>
      </w:r>
    </w:p>
    <w:p w14:paraId="7BDDE36B" w14:textId="0A6A81F3" w:rsidR="009B7EC9" w:rsidRDefault="009B7EC9" w:rsidP="00303CE6"/>
    <w:p w14:paraId="33080758" w14:textId="566E7A27" w:rsidR="009B7EC9" w:rsidRDefault="009B7EC9" w:rsidP="009B7EC9">
      <w:pPr>
        <w:pStyle w:val="Heading1"/>
      </w:pPr>
      <w:r>
        <w:lastRenderedPageBreak/>
        <w:t>Project Management and Stand-up/Sprint Schedule</w:t>
      </w:r>
    </w:p>
    <w:p w14:paraId="6750FD90" w14:textId="3F465C82" w:rsidR="009B7EC9" w:rsidRPr="009B7EC9" w:rsidRDefault="009B7EC9" w:rsidP="009B7EC9">
      <w:pPr>
        <w:pStyle w:val="Heading2"/>
      </w:pPr>
      <w:r>
        <w:t>Gantt Chart</w:t>
      </w:r>
    </w:p>
    <w:p w14:paraId="0935BA85" w14:textId="7A137CEA" w:rsidR="009B7EC9" w:rsidRPr="009B7EC9" w:rsidRDefault="009B7EC9" w:rsidP="00FC7DE0">
      <w:pPr>
        <w:jc w:val="center"/>
      </w:pPr>
      <w:r>
        <w:rPr>
          <w:noProof/>
        </w:rPr>
        <w:drawing>
          <wp:inline distT="0" distB="0" distL="0" distR="0" wp14:anchorId="58AC13EB" wp14:editId="792D8E66">
            <wp:extent cx="5943600" cy="36626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3-08 at 10.58.59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662680"/>
                    </a:xfrm>
                    <a:prstGeom prst="rect">
                      <a:avLst/>
                    </a:prstGeom>
                  </pic:spPr>
                </pic:pic>
              </a:graphicData>
            </a:graphic>
          </wp:inline>
        </w:drawing>
      </w:r>
    </w:p>
    <w:p w14:paraId="50F33681" w14:textId="77777777" w:rsidR="009B7EC9" w:rsidRDefault="009B7EC9" w:rsidP="009B7EC9">
      <w:pPr>
        <w:pStyle w:val="Heading3"/>
      </w:pPr>
      <w:r>
        <w:t>Key</w:t>
      </w:r>
    </w:p>
    <w:p w14:paraId="1D7EE31C" w14:textId="77777777" w:rsidR="009B7EC9" w:rsidRDefault="009B7EC9" w:rsidP="009B7EC9">
      <w:pPr>
        <w:pStyle w:val="ListParagraph"/>
        <w:numPr>
          <w:ilvl w:val="0"/>
          <w:numId w:val="6"/>
        </w:numPr>
      </w:pPr>
      <w:r>
        <w:t>Purple: Documentation</w:t>
      </w:r>
    </w:p>
    <w:p w14:paraId="27DB6065" w14:textId="77777777" w:rsidR="009B7EC9" w:rsidRDefault="009B7EC9" w:rsidP="009B7EC9">
      <w:pPr>
        <w:pStyle w:val="ListParagraph"/>
        <w:numPr>
          <w:ilvl w:val="0"/>
          <w:numId w:val="6"/>
        </w:numPr>
      </w:pPr>
      <w:r>
        <w:t>Darker blue: Front-end and back-end development required</w:t>
      </w:r>
    </w:p>
    <w:p w14:paraId="260DD783" w14:textId="77777777" w:rsidR="009B7EC9" w:rsidRDefault="009B7EC9" w:rsidP="009B7EC9">
      <w:pPr>
        <w:pStyle w:val="ListParagraph"/>
        <w:numPr>
          <w:ilvl w:val="0"/>
          <w:numId w:val="6"/>
        </w:numPr>
      </w:pPr>
      <w:r>
        <w:t>Green: Machine learning model development</w:t>
      </w:r>
    </w:p>
    <w:p w14:paraId="7C1187BD" w14:textId="77777777" w:rsidR="009B7EC9" w:rsidRDefault="009B7EC9" w:rsidP="009B7EC9">
      <w:pPr>
        <w:pStyle w:val="ListParagraph"/>
        <w:numPr>
          <w:ilvl w:val="0"/>
          <w:numId w:val="6"/>
        </w:numPr>
      </w:pPr>
      <w:r>
        <w:t>Lighter blue: Front-end and back-end development required, will involve integration with third-party APIs</w:t>
      </w:r>
    </w:p>
    <w:p w14:paraId="479164FB" w14:textId="77777777" w:rsidR="009B7EC9" w:rsidRDefault="009B7EC9" w:rsidP="009B7EC9">
      <w:pPr>
        <w:pStyle w:val="ListParagraph"/>
        <w:numPr>
          <w:ilvl w:val="0"/>
          <w:numId w:val="6"/>
        </w:numPr>
      </w:pPr>
      <w:r>
        <w:t>Yellow: End to end testing, may involve small additional development work (e.g. bug fixes), but no new functionality should be added</w:t>
      </w:r>
    </w:p>
    <w:p w14:paraId="2FDBCCD2" w14:textId="77777777" w:rsidR="009B7EC9" w:rsidRDefault="009B7EC9" w:rsidP="009B7EC9">
      <w:pPr>
        <w:pStyle w:val="ListParagraph"/>
        <w:numPr>
          <w:ilvl w:val="0"/>
          <w:numId w:val="6"/>
        </w:numPr>
      </w:pPr>
      <w:r>
        <w:t>Lines between epics are dependencies:</w:t>
      </w:r>
    </w:p>
    <w:p w14:paraId="1E4D73C0" w14:textId="77777777" w:rsidR="009B7EC9" w:rsidRDefault="009B7EC9" w:rsidP="009B7EC9">
      <w:pPr>
        <w:pStyle w:val="ListParagraph"/>
        <w:numPr>
          <w:ilvl w:val="1"/>
          <w:numId w:val="6"/>
        </w:numPr>
      </w:pPr>
      <w:r>
        <w:t>Grey lines - subsequent epic cannot be started until previous epic is completed</w:t>
      </w:r>
    </w:p>
    <w:p w14:paraId="1C5E4FF7" w14:textId="0957CDE2" w:rsidR="009B7EC9" w:rsidRDefault="009B7EC9" w:rsidP="009B7EC9">
      <w:pPr>
        <w:pStyle w:val="ListParagraph"/>
        <w:numPr>
          <w:ilvl w:val="1"/>
          <w:numId w:val="6"/>
        </w:numPr>
      </w:pPr>
      <w:r>
        <w:t>Red lines - subsequent epic cannot be completed until previous epic is completed (development on the two can happen in parallel however).</w:t>
      </w:r>
    </w:p>
    <w:p w14:paraId="2934A936" w14:textId="77777777" w:rsidR="006F2E7E" w:rsidRDefault="006F2E7E" w:rsidP="009B7EC9">
      <w:pPr>
        <w:pStyle w:val="Heading2"/>
        <w:sectPr w:rsidR="006F2E7E" w:rsidSect="002E6345">
          <w:pgSz w:w="12240" w:h="15840"/>
          <w:pgMar w:top="1440" w:right="1440" w:bottom="1440" w:left="1440" w:header="720" w:footer="720" w:gutter="0"/>
          <w:cols w:space="720"/>
          <w:titlePg/>
          <w:docGrid w:linePitch="360"/>
        </w:sectPr>
      </w:pPr>
    </w:p>
    <w:p w14:paraId="088204BD" w14:textId="26B92E5F" w:rsidR="009B7EC9" w:rsidRDefault="009B7EC9" w:rsidP="009B7EC9">
      <w:pPr>
        <w:pStyle w:val="Heading2"/>
      </w:pPr>
      <w:r>
        <w:lastRenderedPageBreak/>
        <w:t>Milestones and deadlines</w:t>
      </w:r>
    </w:p>
    <w:tbl>
      <w:tblPr>
        <w:tblStyle w:val="TableGridLight"/>
        <w:tblW w:w="13036" w:type="dxa"/>
        <w:tblLook w:val="04A0" w:firstRow="1" w:lastRow="0" w:firstColumn="1" w:lastColumn="0" w:noHBand="0" w:noVBand="1"/>
      </w:tblPr>
      <w:tblGrid>
        <w:gridCol w:w="3787"/>
        <w:gridCol w:w="4855"/>
        <w:gridCol w:w="1843"/>
        <w:gridCol w:w="2551"/>
      </w:tblGrid>
      <w:tr w:rsidR="009B7EC9" w14:paraId="7B540159" w14:textId="77777777" w:rsidTr="006F2E7E">
        <w:tc>
          <w:tcPr>
            <w:tcW w:w="3787" w:type="dxa"/>
          </w:tcPr>
          <w:p w14:paraId="0C0B2B1C" w14:textId="77777777" w:rsidR="006F2E7E" w:rsidRDefault="006F2E7E" w:rsidP="009B7EC9">
            <w:pPr>
              <w:rPr>
                <w:b/>
                <w:bCs/>
              </w:rPr>
            </w:pPr>
          </w:p>
          <w:p w14:paraId="3D57289F" w14:textId="77777777" w:rsidR="009B7EC9" w:rsidRDefault="009B7EC9" w:rsidP="009B7EC9">
            <w:pPr>
              <w:rPr>
                <w:b/>
                <w:bCs/>
              </w:rPr>
            </w:pPr>
            <w:r w:rsidRPr="009B7EC9">
              <w:rPr>
                <w:b/>
                <w:bCs/>
              </w:rPr>
              <w:t>Milestone</w:t>
            </w:r>
          </w:p>
          <w:p w14:paraId="5BC83382" w14:textId="238195A9" w:rsidR="006F2E7E" w:rsidRPr="009B7EC9" w:rsidRDefault="006F2E7E" w:rsidP="009B7EC9">
            <w:pPr>
              <w:rPr>
                <w:b/>
                <w:bCs/>
              </w:rPr>
            </w:pPr>
          </w:p>
        </w:tc>
        <w:tc>
          <w:tcPr>
            <w:tcW w:w="4855" w:type="dxa"/>
          </w:tcPr>
          <w:p w14:paraId="40D3A0DF" w14:textId="77777777" w:rsidR="006F2E7E" w:rsidRDefault="006F2E7E" w:rsidP="009B7EC9">
            <w:pPr>
              <w:rPr>
                <w:b/>
                <w:bCs/>
              </w:rPr>
            </w:pPr>
          </w:p>
          <w:p w14:paraId="2A6CDC97" w14:textId="53BE2664" w:rsidR="009B7EC9" w:rsidRPr="009B7EC9" w:rsidRDefault="009B7EC9" w:rsidP="009B7EC9">
            <w:pPr>
              <w:rPr>
                <w:b/>
                <w:bCs/>
              </w:rPr>
            </w:pPr>
            <w:r w:rsidRPr="009B7EC9">
              <w:rPr>
                <w:b/>
                <w:bCs/>
              </w:rPr>
              <w:t>Owner</w:t>
            </w:r>
          </w:p>
        </w:tc>
        <w:tc>
          <w:tcPr>
            <w:tcW w:w="1843" w:type="dxa"/>
          </w:tcPr>
          <w:p w14:paraId="5B2EFE72" w14:textId="77777777" w:rsidR="006F2E7E" w:rsidRDefault="006F2E7E" w:rsidP="009B7EC9">
            <w:pPr>
              <w:rPr>
                <w:b/>
                <w:bCs/>
              </w:rPr>
            </w:pPr>
          </w:p>
          <w:p w14:paraId="2D5768F2" w14:textId="11CF5CFD" w:rsidR="009B7EC9" w:rsidRPr="009B7EC9" w:rsidRDefault="009B7EC9" w:rsidP="009B7EC9">
            <w:pPr>
              <w:rPr>
                <w:b/>
                <w:bCs/>
              </w:rPr>
            </w:pPr>
            <w:r w:rsidRPr="009B7EC9">
              <w:rPr>
                <w:b/>
                <w:bCs/>
              </w:rPr>
              <w:t>Deadline</w:t>
            </w:r>
          </w:p>
        </w:tc>
        <w:tc>
          <w:tcPr>
            <w:tcW w:w="2551" w:type="dxa"/>
          </w:tcPr>
          <w:p w14:paraId="33659E92" w14:textId="77777777" w:rsidR="006F2E7E" w:rsidRDefault="006F2E7E" w:rsidP="009B7EC9">
            <w:pPr>
              <w:rPr>
                <w:b/>
                <w:bCs/>
              </w:rPr>
            </w:pPr>
          </w:p>
          <w:p w14:paraId="0D61C876" w14:textId="34E43F85" w:rsidR="009B7EC9" w:rsidRPr="009B7EC9" w:rsidRDefault="009B7EC9" w:rsidP="009B7EC9">
            <w:pPr>
              <w:rPr>
                <w:b/>
                <w:bCs/>
              </w:rPr>
            </w:pPr>
            <w:r w:rsidRPr="009B7EC9">
              <w:rPr>
                <w:b/>
                <w:bCs/>
              </w:rPr>
              <w:t>Status</w:t>
            </w:r>
          </w:p>
        </w:tc>
      </w:tr>
      <w:tr w:rsidR="009B7EC9" w14:paraId="38412BDA" w14:textId="77777777" w:rsidTr="006F2E7E">
        <w:tc>
          <w:tcPr>
            <w:tcW w:w="3787" w:type="dxa"/>
          </w:tcPr>
          <w:p w14:paraId="60C4B328" w14:textId="2C161CF1" w:rsidR="009B7EC9" w:rsidRDefault="009B7EC9" w:rsidP="009B7EC9">
            <w:r>
              <w:t>Complete project proposal</w:t>
            </w:r>
          </w:p>
        </w:tc>
        <w:tc>
          <w:tcPr>
            <w:tcW w:w="4855" w:type="dxa"/>
          </w:tcPr>
          <w:p w14:paraId="751A013C" w14:textId="4BC39C87" w:rsidR="009B7EC9" w:rsidRDefault="009B7EC9" w:rsidP="009B7EC9">
            <w:r>
              <w:t>All</w:t>
            </w:r>
          </w:p>
        </w:tc>
        <w:tc>
          <w:tcPr>
            <w:tcW w:w="1843" w:type="dxa"/>
          </w:tcPr>
          <w:p w14:paraId="01AE56BB" w14:textId="6EEA3E06" w:rsidR="009B7EC9" w:rsidRDefault="009B7EC9" w:rsidP="009B7EC9">
            <w:r>
              <w:t>8 March 2020</w:t>
            </w:r>
          </w:p>
        </w:tc>
        <w:tc>
          <w:tcPr>
            <w:tcW w:w="2551" w:type="dxa"/>
          </w:tcPr>
          <w:p w14:paraId="18420832" w14:textId="23F58CA8" w:rsidR="009B7EC9" w:rsidRDefault="009B7EC9" w:rsidP="009B7EC9">
            <w:r>
              <w:t>Done</w:t>
            </w:r>
          </w:p>
        </w:tc>
      </w:tr>
      <w:tr w:rsidR="009B7EC9" w14:paraId="7DE0EA73" w14:textId="77777777" w:rsidTr="006F2E7E">
        <w:tc>
          <w:tcPr>
            <w:tcW w:w="3787" w:type="dxa"/>
          </w:tcPr>
          <w:p w14:paraId="373C11D4" w14:textId="6898B3A6" w:rsidR="009B7EC9" w:rsidRPr="009B7EC9" w:rsidRDefault="009B7EC9" w:rsidP="009B7EC9">
            <w:pPr>
              <w:rPr>
                <w:rFonts w:ascii="Calibri" w:hAnsi="Calibri" w:cs="Calibri"/>
              </w:rPr>
            </w:pPr>
            <w:r w:rsidRPr="009B7EC9">
              <w:rPr>
                <w:rFonts w:ascii="Calibri" w:hAnsi="Calibri" w:cs="Calibri"/>
                <w:color w:val="172B4D"/>
                <w:spacing w:val="-1"/>
                <w:shd w:val="clear" w:color="auto" w:fill="FFFFFF"/>
              </w:rPr>
              <w:t>Develop model for predicting investment prices</w:t>
            </w:r>
          </w:p>
        </w:tc>
        <w:tc>
          <w:tcPr>
            <w:tcW w:w="4855" w:type="dxa"/>
          </w:tcPr>
          <w:p w14:paraId="1684BE5F" w14:textId="60413A54" w:rsidR="009B7EC9" w:rsidRDefault="009B7EC9" w:rsidP="009B7EC9">
            <w:r>
              <w:t>Anupam Chakraborty / Oscar Fan</w:t>
            </w:r>
          </w:p>
        </w:tc>
        <w:tc>
          <w:tcPr>
            <w:tcW w:w="1843" w:type="dxa"/>
          </w:tcPr>
          <w:p w14:paraId="7D87F981" w14:textId="613F7E95" w:rsidR="009B7EC9" w:rsidRDefault="009B7EC9" w:rsidP="009B7EC9">
            <w:r>
              <w:t>20 March 2020</w:t>
            </w:r>
          </w:p>
        </w:tc>
        <w:tc>
          <w:tcPr>
            <w:tcW w:w="2551" w:type="dxa"/>
          </w:tcPr>
          <w:p w14:paraId="647BD680" w14:textId="5F6AFA77" w:rsidR="009B7EC9" w:rsidRDefault="009B7EC9" w:rsidP="009B7EC9">
            <w:r>
              <w:t>Not started</w:t>
            </w:r>
          </w:p>
        </w:tc>
      </w:tr>
      <w:tr w:rsidR="009B7EC9" w14:paraId="2ECD3032" w14:textId="77777777" w:rsidTr="006F2E7E">
        <w:tc>
          <w:tcPr>
            <w:tcW w:w="3787" w:type="dxa"/>
          </w:tcPr>
          <w:p w14:paraId="388F4AF1" w14:textId="6E2621CB" w:rsidR="009B7EC9" w:rsidRPr="009B7EC9" w:rsidRDefault="009B7EC9" w:rsidP="009B7EC9">
            <w:pPr>
              <w:rPr>
                <w:rFonts w:ascii="Calibri" w:hAnsi="Calibri" w:cs="Calibri"/>
              </w:rPr>
            </w:pPr>
            <w:r w:rsidRPr="009B7EC9">
              <w:rPr>
                <w:rFonts w:ascii="Calibri" w:hAnsi="Calibri" w:cs="Calibri"/>
                <w:color w:val="172B4D"/>
                <w:spacing w:val="-1"/>
                <w:shd w:val="clear" w:color="auto" w:fill="FFFFFF"/>
              </w:rPr>
              <w:t>Develop sentiment analysis model</w:t>
            </w:r>
          </w:p>
        </w:tc>
        <w:tc>
          <w:tcPr>
            <w:tcW w:w="4855" w:type="dxa"/>
          </w:tcPr>
          <w:p w14:paraId="6C3AE17B" w14:textId="3C9BBC3D" w:rsidR="009B7EC9" w:rsidRDefault="009B7EC9" w:rsidP="009B7EC9">
            <w:r>
              <w:t>Anupam Chakraborty / Oscar Fan</w:t>
            </w:r>
          </w:p>
        </w:tc>
        <w:tc>
          <w:tcPr>
            <w:tcW w:w="1843" w:type="dxa"/>
          </w:tcPr>
          <w:p w14:paraId="29E91509" w14:textId="6D12A58D" w:rsidR="009B7EC9" w:rsidRDefault="009B7EC9" w:rsidP="009B7EC9">
            <w:r>
              <w:t>3 April 2020</w:t>
            </w:r>
          </w:p>
        </w:tc>
        <w:tc>
          <w:tcPr>
            <w:tcW w:w="2551" w:type="dxa"/>
          </w:tcPr>
          <w:p w14:paraId="6DD8BCBA" w14:textId="1114AC1B" w:rsidR="009B7EC9" w:rsidRDefault="009B7EC9" w:rsidP="009B7EC9">
            <w:r>
              <w:t>Not started</w:t>
            </w:r>
          </w:p>
        </w:tc>
      </w:tr>
      <w:tr w:rsidR="009B7EC9" w14:paraId="20DCDD66" w14:textId="77777777" w:rsidTr="006F2E7E">
        <w:tc>
          <w:tcPr>
            <w:tcW w:w="3787" w:type="dxa"/>
          </w:tcPr>
          <w:p w14:paraId="10BEB520" w14:textId="1EC1C6B1" w:rsidR="009B7EC9" w:rsidRPr="009B7EC9" w:rsidRDefault="009B7EC9" w:rsidP="009B7EC9">
            <w:pPr>
              <w:rPr>
                <w:rFonts w:ascii="Calibri" w:hAnsi="Calibri" w:cs="Calibri"/>
              </w:rPr>
            </w:pPr>
            <w:r w:rsidRPr="009B7EC9">
              <w:rPr>
                <w:rFonts w:ascii="Calibri" w:hAnsi="Calibri" w:cs="Calibri"/>
                <w:color w:val="172B4D"/>
                <w:spacing w:val="-1"/>
                <w:shd w:val="clear" w:color="auto" w:fill="FFFFFF"/>
              </w:rPr>
              <w:t>Landing page, login and sign-up workflows</w:t>
            </w:r>
          </w:p>
        </w:tc>
        <w:tc>
          <w:tcPr>
            <w:tcW w:w="4855" w:type="dxa"/>
          </w:tcPr>
          <w:p w14:paraId="7F37409F" w14:textId="3B169619" w:rsidR="009B7EC9" w:rsidRDefault="009B7EC9" w:rsidP="009B7EC9">
            <w:r>
              <w:t>Anna Zhang / Mehri Amin / Rachael Carson-Graham</w:t>
            </w:r>
          </w:p>
        </w:tc>
        <w:tc>
          <w:tcPr>
            <w:tcW w:w="1843" w:type="dxa"/>
          </w:tcPr>
          <w:p w14:paraId="05B71637" w14:textId="015BFDFF" w:rsidR="009B7EC9" w:rsidRDefault="009B7EC9" w:rsidP="009B7EC9">
            <w:r>
              <w:t>20 March 2020</w:t>
            </w:r>
          </w:p>
        </w:tc>
        <w:tc>
          <w:tcPr>
            <w:tcW w:w="2551" w:type="dxa"/>
          </w:tcPr>
          <w:p w14:paraId="5BDBF899" w14:textId="611B4CAA" w:rsidR="009B7EC9" w:rsidRDefault="009B7EC9" w:rsidP="009B7EC9">
            <w:r>
              <w:t>Not started</w:t>
            </w:r>
          </w:p>
        </w:tc>
      </w:tr>
      <w:tr w:rsidR="009B7EC9" w14:paraId="22890D84" w14:textId="77777777" w:rsidTr="006F2E7E">
        <w:tc>
          <w:tcPr>
            <w:tcW w:w="3787" w:type="dxa"/>
          </w:tcPr>
          <w:p w14:paraId="54266766" w14:textId="05C62D3A" w:rsidR="009B7EC9" w:rsidRPr="009B7EC9" w:rsidRDefault="009B7EC9" w:rsidP="009B7EC9">
            <w:pPr>
              <w:rPr>
                <w:rFonts w:ascii="Calibri" w:hAnsi="Calibri" w:cs="Calibri"/>
              </w:rPr>
            </w:pPr>
            <w:r w:rsidRPr="009B7EC9">
              <w:rPr>
                <w:rFonts w:ascii="Calibri" w:hAnsi="Calibri" w:cs="Calibri"/>
                <w:color w:val="172B4D"/>
                <w:spacing w:val="-1"/>
                <w:shd w:val="clear" w:color="auto" w:fill="FFFFFF"/>
              </w:rPr>
              <w:t>View existing portfolio and add investments</w:t>
            </w:r>
          </w:p>
        </w:tc>
        <w:tc>
          <w:tcPr>
            <w:tcW w:w="4855" w:type="dxa"/>
          </w:tcPr>
          <w:p w14:paraId="6059899F" w14:textId="2EC3A7C2" w:rsidR="009B7EC9" w:rsidRDefault="009B7EC9" w:rsidP="009B7EC9">
            <w:r>
              <w:t>Anna Zhang / Mehri Amin / Rachael Carson-Graham</w:t>
            </w:r>
          </w:p>
        </w:tc>
        <w:tc>
          <w:tcPr>
            <w:tcW w:w="1843" w:type="dxa"/>
          </w:tcPr>
          <w:p w14:paraId="6601833C" w14:textId="209F48E2" w:rsidR="009B7EC9" w:rsidRDefault="009B7EC9" w:rsidP="009B7EC9">
            <w:r>
              <w:t>3 April 2020</w:t>
            </w:r>
          </w:p>
        </w:tc>
        <w:tc>
          <w:tcPr>
            <w:tcW w:w="2551" w:type="dxa"/>
          </w:tcPr>
          <w:p w14:paraId="631472E8" w14:textId="6F59132F" w:rsidR="009B7EC9" w:rsidRDefault="009B7EC9" w:rsidP="009B7EC9">
            <w:r>
              <w:t>Not started</w:t>
            </w:r>
          </w:p>
        </w:tc>
      </w:tr>
      <w:tr w:rsidR="009B7EC9" w14:paraId="274A78DC" w14:textId="77777777" w:rsidTr="006F2E7E">
        <w:tc>
          <w:tcPr>
            <w:tcW w:w="3787" w:type="dxa"/>
          </w:tcPr>
          <w:p w14:paraId="7ED8559E" w14:textId="3A4CDDED" w:rsidR="009B7EC9" w:rsidRPr="009B7EC9" w:rsidRDefault="009B7EC9" w:rsidP="009B7EC9">
            <w:pPr>
              <w:rPr>
                <w:rFonts w:ascii="Calibri" w:hAnsi="Calibri" w:cs="Calibri"/>
              </w:rPr>
            </w:pPr>
            <w:r w:rsidRPr="009B7EC9">
              <w:rPr>
                <w:rFonts w:ascii="Calibri" w:hAnsi="Calibri" w:cs="Calibri"/>
                <w:color w:val="172B4D"/>
                <w:spacing w:val="-1"/>
                <w:shd w:val="clear" w:color="auto" w:fill="FFFFFF"/>
              </w:rPr>
              <w:t>View details and analysis of shares</w:t>
            </w:r>
          </w:p>
        </w:tc>
        <w:tc>
          <w:tcPr>
            <w:tcW w:w="4855" w:type="dxa"/>
          </w:tcPr>
          <w:p w14:paraId="4C599857" w14:textId="2307802A" w:rsidR="009B7EC9" w:rsidRDefault="009B7EC9" w:rsidP="009B7EC9">
            <w:r>
              <w:t>Anna Zhang / Mehri Amin / Rachael Carson-Graham</w:t>
            </w:r>
          </w:p>
        </w:tc>
        <w:tc>
          <w:tcPr>
            <w:tcW w:w="1843" w:type="dxa"/>
          </w:tcPr>
          <w:p w14:paraId="24362AE2" w14:textId="19BBC4E5" w:rsidR="009B7EC9" w:rsidRDefault="009B7EC9" w:rsidP="009B7EC9">
            <w:r>
              <w:t>3 April 2020</w:t>
            </w:r>
          </w:p>
        </w:tc>
        <w:tc>
          <w:tcPr>
            <w:tcW w:w="2551" w:type="dxa"/>
          </w:tcPr>
          <w:p w14:paraId="4D17DB72" w14:textId="4741F4D3" w:rsidR="009B7EC9" w:rsidRDefault="009B7EC9" w:rsidP="009B7EC9">
            <w:r>
              <w:t>Not started</w:t>
            </w:r>
          </w:p>
        </w:tc>
      </w:tr>
      <w:tr w:rsidR="009B7EC9" w14:paraId="54BC2BCE" w14:textId="77777777" w:rsidTr="006F2E7E">
        <w:tc>
          <w:tcPr>
            <w:tcW w:w="3787" w:type="dxa"/>
          </w:tcPr>
          <w:p w14:paraId="6F0B5E98" w14:textId="071383EE" w:rsidR="009B7EC9" w:rsidRPr="009B7EC9" w:rsidRDefault="009B7EC9" w:rsidP="009B7EC9">
            <w:pPr>
              <w:rPr>
                <w:rFonts w:ascii="Calibri" w:hAnsi="Calibri" w:cs="Calibri"/>
              </w:rPr>
            </w:pPr>
            <w:r w:rsidRPr="009B7EC9">
              <w:rPr>
                <w:rFonts w:ascii="Calibri" w:hAnsi="Calibri" w:cs="Calibri"/>
                <w:color w:val="172B4D"/>
                <w:spacing w:val="-1"/>
                <w:shd w:val="clear" w:color="auto" w:fill="FFFFFF"/>
              </w:rPr>
              <w:t>Product complete and ready for testing</w:t>
            </w:r>
          </w:p>
        </w:tc>
        <w:tc>
          <w:tcPr>
            <w:tcW w:w="4855" w:type="dxa"/>
          </w:tcPr>
          <w:p w14:paraId="2238E2C9" w14:textId="7C30A986" w:rsidR="009B7EC9" w:rsidRDefault="009B7EC9" w:rsidP="009B7EC9">
            <w:r>
              <w:t>All</w:t>
            </w:r>
          </w:p>
        </w:tc>
        <w:tc>
          <w:tcPr>
            <w:tcW w:w="1843" w:type="dxa"/>
          </w:tcPr>
          <w:p w14:paraId="7B60EC58" w14:textId="6FA0653E" w:rsidR="009B7EC9" w:rsidRDefault="009B7EC9" w:rsidP="009B7EC9">
            <w:r>
              <w:t>20 April 2020</w:t>
            </w:r>
          </w:p>
        </w:tc>
        <w:tc>
          <w:tcPr>
            <w:tcW w:w="2551" w:type="dxa"/>
          </w:tcPr>
          <w:p w14:paraId="5057D611" w14:textId="485A1B24" w:rsidR="009B7EC9" w:rsidRDefault="009B7EC9" w:rsidP="009B7EC9">
            <w:r>
              <w:t>Not started</w:t>
            </w:r>
          </w:p>
        </w:tc>
      </w:tr>
      <w:tr w:rsidR="009B7EC9" w14:paraId="0EEBA321" w14:textId="77777777" w:rsidTr="006F2E7E">
        <w:tc>
          <w:tcPr>
            <w:tcW w:w="3787" w:type="dxa"/>
          </w:tcPr>
          <w:p w14:paraId="4E7BE25B" w14:textId="2BFE465D" w:rsidR="009B7EC9" w:rsidRPr="009B7EC9" w:rsidRDefault="009B7EC9" w:rsidP="009B7EC9">
            <w:pPr>
              <w:rPr>
                <w:rFonts w:ascii="Calibri" w:hAnsi="Calibri" w:cs="Calibri"/>
              </w:rPr>
            </w:pPr>
            <w:r w:rsidRPr="009B7EC9">
              <w:rPr>
                <w:rFonts w:ascii="Calibri" w:hAnsi="Calibri" w:cs="Calibri"/>
                <w:color w:val="172B4D"/>
                <w:spacing w:val="-1"/>
                <w:shd w:val="clear" w:color="auto" w:fill="FFFFFF"/>
              </w:rPr>
              <w:t>End to end testing of product</w:t>
            </w:r>
          </w:p>
        </w:tc>
        <w:tc>
          <w:tcPr>
            <w:tcW w:w="4855" w:type="dxa"/>
          </w:tcPr>
          <w:p w14:paraId="01A79A6C" w14:textId="75659076" w:rsidR="009B7EC9" w:rsidRDefault="009B7EC9" w:rsidP="009B7EC9">
            <w:r>
              <w:t xml:space="preserve">All </w:t>
            </w:r>
          </w:p>
        </w:tc>
        <w:tc>
          <w:tcPr>
            <w:tcW w:w="1843" w:type="dxa"/>
          </w:tcPr>
          <w:p w14:paraId="15DBE127" w14:textId="016932EE" w:rsidR="009B7EC9" w:rsidRDefault="009B7EC9" w:rsidP="009B7EC9">
            <w:r>
              <w:t>26 April 2020</w:t>
            </w:r>
          </w:p>
        </w:tc>
        <w:tc>
          <w:tcPr>
            <w:tcW w:w="2551" w:type="dxa"/>
          </w:tcPr>
          <w:p w14:paraId="2F594653" w14:textId="3E053D20" w:rsidR="009B7EC9" w:rsidRDefault="009B7EC9" w:rsidP="009B7EC9">
            <w:r>
              <w:t>Not started</w:t>
            </w:r>
          </w:p>
        </w:tc>
      </w:tr>
      <w:tr w:rsidR="009B7EC9" w14:paraId="35BB5E94" w14:textId="77777777" w:rsidTr="006F2E7E">
        <w:tc>
          <w:tcPr>
            <w:tcW w:w="3787" w:type="dxa"/>
          </w:tcPr>
          <w:p w14:paraId="0F3CBD04" w14:textId="220BB1D4" w:rsidR="009B7EC9" w:rsidRPr="009B7EC9" w:rsidRDefault="009B7EC9" w:rsidP="009B7EC9">
            <w:pPr>
              <w:rPr>
                <w:rFonts w:ascii="Calibri" w:hAnsi="Calibri" w:cs="Calibri"/>
              </w:rPr>
            </w:pPr>
            <w:r w:rsidRPr="009B7EC9">
              <w:rPr>
                <w:rFonts w:ascii="Calibri" w:hAnsi="Calibri" w:cs="Calibri"/>
                <w:color w:val="172B4D"/>
                <w:spacing w:val="-1"/>
                <w:shd w:val="clear" w:color="auto" w:fill="FFFFFF"/>
              </w:rPr>
              <w:t>Final report and demo preparation</w:t>
            </w:r>
          </w:p>
        </w:tc>
        <w:tc>
          <w:tcPr>
            <w:tcW w:w="4855" w:type="dxa"/>
          </w:tcPr>
          <w:p w14:paraId="282C09A3" w14:textId="74F00C36" w:rsidR="009B7EC9" w:rsidRDefault="009B7EC9" w:rsidP="009B7EC9">
            <w:r>
              <w:t>All</w:t>
            </w:r>
          </w:p>
        </w:tc>
        <w:tc>
          <w:tcPr>
            <w:tcW w:w="1843" w:type="dxa"/>
          </w:tcPr>
          <w:p w14:paraId="3C7A7B1F" w14:textId="5D9A3388" w:rsidR="009B7EC9" w:rsidRDefault="009B7EC9" w:rsidP="009B7EC9">
            <w:r>
              <w:t>28 April 2020</w:t>
            </w:r>
          </w:p>
        </w:tc>
        <w:tc>
          <w:tcPr>
            <w:tcW w:w="2551" w:type="dxa"/>
          </w:tcPr>
          <w:p w14:paraId="41D223FC" w14:textId="6A06D74E" w:rsidR="009B7EC9" w:rsidRDefault="009B7EC9" w:rsidP="009B7EC9">
            <w:r>
              <w:t>Not started</w:t>
            </w:r>
          </w:p>
        </w:tc>
      </w:tr>
    </w:tbl>
    <w:p w14:paraId="3BB3746D" w14:textId="77777777" w:rsidR="009B7EC9" w:rsidRPr="009B7EC9" w:rsidRDefault="009B7EC9" w:rsidP="009B7EC9"/>
    <w:p w14:paraId="133EA4CF" w14:textId="5B0C2ED8" w:rsidR="00303CE6" w:rsidRDefault="009B7EC9" w:rsidP="009B7EC9">
      <w:pPr>
        <w:pStyle w:val="Heading2"/>
      </w:pPr>
      <w:r>
        <w:t xml:space="preserve">Sprint </w:t>
      </w:r>
      <w:r w:rsidR="00505022">
        <w:t>s</w:t>
      </w:r>
      <w:r>
        <w:t>chedule</w:t>
      </w:r>
    </w:p>
    <w:p w14:paraId="022E9C19" w14:textId="77777777" w:rsidR="009B7EC9" w:rsidRDefault="009B7EC9" w:rsidP="009B7EC9">
      <w:r>
        <w:t>Our team has agreed on the following sprint schedule, and the activities we will do in each session.</w:t>
      </w:r>
    </w:p>
    <w:tbl>
      <w:tblPr>
        <w:tblW w:w="13033" w:type="dxa"/>
        <w:tblBorders>
          <w:top w:val="single" w:sz="6" w:space="0" w:color="C1C7D0"/>
          <w:left w:val="single" w:sz="6" w:space="0" w:color="C1C7D0"/>
          <w:bottom w:val="single" w:sz="6" w:space="0" w:color="C1C7D0"/>
          <w:right w:val="single" w:sz="6" w:space="0" w:color="C1C7D0"/>
        </w:tblBorders>
        <w:tblCellMar>
          <w:top w:w="15" w:type="dxa"/>
          <w:left w:w="15" w:type="dxa"/>
          <w:bottom w:w="15" w:type="dxa"/>
          <w:right w:w="15" w:type="dxa"/>
        </w:tblCellMar>
        <w:tblLook w:val="04A0" w:firstRow="1" w:lastRow="0" w:firstColumn="1" w:lastColumn="0" w:noHBand="0" w:noVBand="1"/>
      </w:tblPr>
      <w:tblGrid>
        <w:gridCol w:w="2048"/>
        <w:gridCol w:w="2055"/>
        <w:gridCol w:w="6721"/>
        <w:gridCol w:w="2209"/>
      </w:tblGrid>
      <w:tr w:rsidR="009B7EC9" w14:paraId="08A6A27C" w14:textId="77777777" w:rsidTr="006F2E7E">
        <w:trPr>
          <w:trHeight w:val="198"/>
        </w:trPr>
        <w:tc>
          <w:tcPr>
            <w:tcW w:w="2048" w:type="dxa"/>
            <w:tcBorders>
              <w:top w:val="single" w:sz="6" w:space="0" w:color="C1C7D0"/>
              <w:left w:val="single" w:sz="6" w:space="0" w:color="C1C7D0"/>
              <w:bottom w:val="single" w:sz="2" w:space="0" w:color="C1C7D0"/>
              <w:right w:val="single" w:sz="2" w:space="0" w:color="C1C7D0"/>
            </w:tcBorders>
            <w:shd w:val="clear" w:color="auto" w:fill="auto"/>
            <w:tcMar>
              <w:top w:w="120" w:type="dxa"/>
              <w:left w:w="120" w:type="dxa"/>
              <w:bottom w:w="120" w:type="dxa"/>
              <w:right w:w="120" w:type="dxa"/>
            </w:tcMar>
            <w:hideMark/>
          </w:tcPr>
          <w:p w14:paraId="512721EE" w14:textId="77777777" w:rsidR="009B7EC9" w:rsidRDefault="009B7EC9" w:rsidP="009B7EC9">
            <w:pPr>
              <w:rPr>
                <w:rFonts w:ascii="Times New Roman" w:hAnsi="Times New Roman" w:cs="Times New Roman"/>
              </w:rPr>
            </w:pPr>
            <w:r>
              <w:rPr>
                <w:rStyle w:val="Strong"/>
                <w:spacing w:val="-1"/>
                <w:sz w:val="21"/>
                <w:szCs w:val="21"/>
              </w:rPr>
              <w:t>What?</w:t>
            </w:r>
          </w:p>
        </w:tc>
        <w:tc>
          <w:tcPr>
            <w:tcW w:w="2055" w:type="dxa"/>
            <w:tcBorders>
              <w:top w:val="single" w:sz="6" w:space="0" w:color="C1C7D0"/>
              <w:left w:val="single" w:sz="6" w:space="0" w:color="C1C7D0"/>
              <w:bottom w:val="single" w:sz="2" w:space="0" w:color="C1C7D0"/>
              <w:right w:val="single" w:sz="2" w:space="0" w:color="C1C7D0"/>
            </w:tcBorders>
            <w:shd w:val="clear" w:color="auto" w:fill="auto"/>
            <w:tcMar>
              <w:top w:w="120" w:type="dxa"/>
              <w:left w:w="120" w:type="dxa"/>
              <w:bottom w:w="120" w:type="dxa"/>
              <w:right w:w="120" w:type="dxa"/>
            </w:tcMar>
            <w:hideMark/>
          </w:tcPr>
          <w:p w14:paraId="654D7FCD" w14:textId="77777777" w:rsidR="009B7EC9" w:rsidRDefault="009B7EC9" w:rsidP="009B7EC9">
            <w:r>
              <w:rPr>
                <w:rStyle w:val="Strong"/>
                <w:spacing w:val="-1"/>
                <w:sz w:val="21"/>
                <w:szCs w:val="21"/>
              </w:rPr>
              <w:t>When?</w:t>
            </w:r>
          </w:p>
        </w:tc>
        <w:tc>
          <w:tcPr>
            <w:tcW w:w="6721" w:type="dxa"/>
            <w:tcBorders>
              <w:top w:val="single" w:sz="6" w:space="0" w:color="C1C7D0"/>
              <w:left w:val="single" w:sz="6" w:space="0" w:color="C1C7D0"/>
              <w:bottom w:val="single" w:sz="2" w:space="0" w:color="C1C7D0"/>
              <w:right w:val="single" w:sz="2" w:space="0" w:color="C1C7D0"/>
            </w:tcBorders>
            <w:shd w:val="clear" w:color="auto" w:fill="auto"/>
            <w:tcMar>
              <w:top w:w="120" w:type="dxa"/>
              <w:left w:w="120" w:type="dxa"/>
              <w:bottom w:w="120" w:type="dxa"/>
              <w:right w:w="120" w:type="dxa"/>
            </w:tcMar>
            <w:hideMark/>
          </w:tcPr>
          <w:p w14:paraId="692CD23B" w14:textId="77777777" w:rsidR="009B7EC9" w:rsidRDefault="009B7EC9" w:rsidP="009B7EC9">
            <w:r>
              <w:rPr>
                <w:rStyle w:val="Strong"/>
                <w:spacing w:val="-1"/>
                <w:sz w:val="21"/>
                <w:szCs w:val="21"/>
              </w:rPr>
              <w:t>Description</w:t>
            </w:r>
          </w:p>
        </w:tc>
        <w:tc>
          <w:tcPr>
            <w:tcW w:w="2209" w:type="dxa"/>
            <w:tcBorders>
              <w:top w:val="single" w:sz="6" w:space="0" w:color="C1C7D0"/>
              <w:left w:val="single" w:sz="6" w:space="0" w:color="C1C7D0"/>
              <w:bottom w:val="single" w:sz="2" w:space="0" w:color="C1C7D0"/>
              <w:right w:val="single" w:sz="2" w:space="0" w:color="C1C7D0"/>
            </w:tcBorders>
            <w:shd w:val="clear" w:color="auto" w:fill="auto"/>
            <w:tcMar>
              <w:top w:w="120" w:type="dxa"/>
              <w:left w:w="120" w:type="dxa"/>
              <w:bottom w:w="120" w:type="dxa"/>
              <w:right w:w="120" w:type="dxa"/>
            </w:tcMar>
            <w:hideMark/>
          </w:tcPr>
          <w:p w14:paraId="778A1DD0" w14:textId="77777777" w:rsidR="009B7EC9" w:rsidRDefault="009B7EC9" w:rsidP="009B7EC9">
            <w:r>
              <w:rPr>
                <w:rStyle w:val="Strong"/>
                <w:spacing w:val="-1"/>
                <w:sz w:val="21"/>
                <w:szCs w:val="21"/>
              </w:rPr>
              <w:t>Who is involved?</w:t>
            </w:r>
          </w:p>
        </w:tc>
      </w:tr>
      <w:tr w:rsidR="006F2E7E" w14:paraId="398737E4" w14:textId="77777777" w:rsidTr="006F2E7E">
        <w:tc>
          <w:tcPr>
            <w:tcW w:w="2048"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7BB43481" w14:textId="77777777" w:rsidR="009B7EC9" w:rsidRDefault="009B7EC9" w:rsidP="009B7EC9">
            <w:r>
              <w:t>Sprint review</w:t>
            </w:r>
          </w:p>
        </w:tc>
        <w:tc>
          <w:tcPr>
            <w:tcW w:w="2055"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4B4F2150" w14:textId="77777777" w:rsidR="009B7EC9" w:rsidRDefault="009B7EC9" w:rsidP="009B7EC9">
            <w:r>
              <w:t>Every second Friday during the lab time, specifically:</w:t>
            </w:r>
          </w:p>
          <w:p w14:paraId="35BDDBFF" w14:textId="77777777" w:rsidR="009B7EC9" w:rsidRDefault="009B7EC9" w:rsidP="009B7EC9">
            <w:r>
              <w:rPr>
                <w:rStyle w:val="date-node"/>
                <w:color w:val="172B4D"/>
                <w:spacing w:val="-1"/>
                <w:sz w:val="21"/>
                <w:szCs w:val="21"/>
              </w:rPr>
              <w:t>Mar 13, 2020</w:t>
            </w:r>
            <w:r>
              <w:t xml:space="preserve"> </w:t>
            </w:r>
          </w:p>
          <w:p w14:paraId="4FAD889F" w14:textId="77777777" w:rsidR="009B7EC9" w:rsidRDefault="009B7EC9" w:rsidP="009B7EC9">
            <w:r>
              <w:rPr>
                <w:rStyle w:val="date-node"/>
                <w:color w:val="172B4D"/>
                <w:spacing w:val="-1"/>
                <w:sz w:val="21"/>
                <w:szCs w:val="21"/>
              </w:rPr>
              <w:t>Mar 27, 2020</w:t>
            </w:r>
            <w:r>
              <w:t xml:space="preserve"> </w:t>
            </w:r>
          </w:p>
          <w:p w14:paraId="4F5F2470" w14:textId="77777777" w:rsidR="009B7EC9" w:rsidRDefault="009B7EC9" w:rsidP="009B7EC9">
            <w:r>
              <w:rPr>
                <w:rStyle w:val="date-node"/>
                <w:color w:val="172B4D"/>
                <w:spacing w:val="-1"/>
                <w:sz w:val="21"/>
                <w:szCs w:val="21"/>
              </w:rPr>
              <w:t>Apr 10, 2020</w:t>
            </w:r>
            <w:r>
              <w:t xml:space="preserve"> </w:t>
            </w:r>
          </w:p>
        </w:tc>
        <w:tc>
          <w:tcPr>
            <w:tcW w:w="6721"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1005AD04" w14:textId="77777777" w:rsidR="009B7EC9" w:rsidRDefault="009B7EC9" w:rsidP="009B7EC9">
            <w:r>
              <w:t>Before doing sprint planning, we will:</w:t>
            </w:r>
          </w:p>
          <w:p w14:paraId="53A7A6D1" w14:textId="77777777" w:rsidR="009B7EC9" w:rsidRDefault="009B7EC9" w:rsidP="009B7EC9">
            <w:pPr>
              <w:pStyle w:val="ListParagraph"/>
              <w:numPr>
                <w:ilvl w:val="0"/>
                <w:numId w:val="6"/>
              </w:numPr>
              <w:ind w:left="393"/>
            </w:pPr>
            <w:r>
              <w:t>Review the stories completed in the previous sprint</w:t>
            </w:r>
          </w:p>
          <w:p w14:paraId="44327D7C" w14:textId="77777777" w:rsidR="009B7EC9" w:rsidRDefault="009B7EC9" w:rsidP="009B7EC9">
            <w:pPr>
              <w:pStyle w:val="ListParagraph"/>
              <w:numPr>
                <w:ilvl w:val="0"/>
                <w:numId w:val="6"/>
              </w:numPr>
              <w:ind w:left="393"/>
            </w:pPr>
            <w:r>
              <w:t>Demo our code/functionality to each other and our mentor</w:t>
            </w:r>
          </w:p>
          <w:p w14:paraId="30ED0CF3" w14:textId="77777777" w:rsidR="009B7EC9" w:rsidRDefault="009B7EC9" w:rsidP="009B7EC9">
            <w:pPr>
              <w:pStyle w:val="ListParagraph"/>
              <w:numPr>
                <w:ilvl w:val="0"/>
                <w:numId w:val="6"/>
              </w:numPr>
              <w:ind w:left="393"/>
            </w:pPr>
            <w:r>
              <w:t>Give each other feedback on any improvements that can be made</w:t>
            </w:r>
          </w:p>
          <w:p w14:paraId="7403CC0C" w14:textId="039CC98E" w:rsidR="009B7EC9" w:rsidRDefault="009B7EC9" w:rsidP="009B7EC9">
            <w:pPr>
              <w:pStyle w:val="ListParagraph"/>
              <w:numPr>
                <w:ilvl w:val="0"/>
                <w:numId w:val="6"/>
              </w:numPr>
              <w:ind w:left="393"/>
            </w:pPr>
            <w:r>
              <w:t>Celebrate what we have achieved</w:t>
            </w:r>
          </w:p>
        </w:tc>
        <w:tc>
          <w:tcPr>
            <w:tcW w:w="2209"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50B7E2DE" w14:textId="77777777" w:rsidR="009B7EC9" w:rsidRDefault="009B7EC9" w:rsidP="009B7EC9">
            <w:r>
              <w:t>Whole team to demo what they have worked on and give each other feedback.</w:t>
            </w:r>
          </w:p>
        </w:tc>
      </w:tr>
      <w:tr w:rsidR="006F2E7E" w14:paraId="6259D6D0" w14:textId="77777777" w:rsidTr="006F2E7E">
        <w:tc>
          <w:tcPr>
            <w:tcW w:w="2048"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1377E61F" w14:textId="77777777" w:rsidR="009B7EC9" w:rsidRDefault="009B7EC9" w:rsidP="009B7EC9">
            <w:r>
              <w:lastRenderedPageBreak/>
              <w:t>Sprint planning</w:t>
            </w:r>
          </w:p>
        </w:tc>
        <w:tc>
          <w:tcPr>
            <w:tcW w:w="2055"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79C3E0E4" w14:textId="77777777" w:rsidR="009B7EC9" w:rsidRDefault="009B7EC9" w:rsidP="009B7EC9">
            <w:r>
              <w:t>Every second Friday during the lab time, specifically:</w:t>
            </w:r>
          </w:p>
          <w:p w14:paraId="6A977C6B" w14:textId="77777777" w:rsidR="009B7EC9" w:rsidRDefault="009B7EC9" w:rsidP="009B7EC9">
            <w:r>
              <w:rPr>
                <w:rStyle w:val="date-node"/>
                <w:color w:val="172B4D"/>
                <w:spacing w:val="-1"/>
                <w:sz w:val="21"/>
                <w:szCs w:val="21"/>
              </w:rPr>
              <w:t>Feb 28, 2020</w:t>
            </w:r>
            <w:r>
              <w:t xml:space="preserve"> </w:t>
            </w:r>
          </w:p>
          <w:p w14:paraId="508CFCCC" w14:textId="77777777" w:rsidR="009B7EC9" w:rsidRDefault="009B7EC9" w:rsidP="009B7EC9">
            <w:r>
              <w:rPr>
                <w:rStyle w:val="date-node"/>
                <w:color w:val="172B4D"/>
                <w:spacing w:val="-1"/>
                <w:sz w:val="21"/>
                <w:szCs w:val="21"/>
              </w:rPr>
              <w:t>Mar 13, 2020</w:t>
            </w:r>
            <w:r>
              <w:t xml:space="preserve"> </w:t>
            </w:r>
          </w:p>
          <w:p w14:paraId="4BCAF57A" w14:textId="77777777" w:rsidR="009B7EC9" w:rsidRDefault="009B7EC9" w:rsidP="009B7EC9">
            <w:r>
              <w:rPr>
                <w:rStyle w:val="date-node"/>
                <w:color w:val="172B4D"/>
                <w:spacing w:val="-1"/>
                <w:sz w:val="21"/>
                <w:szCs w:val="21"/>
              </w:rPr>
              <w:t>Mar 27, 2020</w:t>
            </w:r>
            <w:r>
              <w:t xml:space="preserve"> </w:t>
            </w:r>
          </w:p>
          <w:p w14:paraId="44381B38" w14:textId="77777777" w:rsidR="009B7EC9" w:rsidRDefault="009B7EC9" w:rsidP="009B7EC9">
            <w:r>
              <w:rPr>
                <w:rStyle w:val="date-node"/>
                <w:color w:val="172B4D"/>
                <w:spacing w:val="-1"/>
                <w:sz w:val="21"/>
                <w:szCs w:val="21"/>
              </w:rPr>
              <w:t>Apr 10, 2020</w:t>
            </w:r>
            <w:r>
              <w:t xml:space="preserve"> </w:t>
            </w:r>
          </w:p>
        </w:tc>
        <w:tc>
          <w:tcPr>
            <w:tcW w:w="6721"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3778FB47" w14:textId="77777777" w:rsidR="009B7EC9" w:rsidRDefault="009B7EC9" w:rsidP="009B7EC9">
            <w:r>
              <w:t>Pre-requisite: Throughout the previous sprint, the entire team will add any additional stories/tasks we think need to be worked on for the project.</w:t>
            </w:r>
          </w:p>
          <w:p w14:paraId="374C94A8" w14:textId="77777777" w:rsidR="009B7EC9" w:rsidRDefault="009B7EC9" w:rsidP="009B7EC9">
            <w:r>
              <w:t>During sprint planning:</w:t>
            </w:r>
          </w:p>
          <w:p w14:paraId="174765B3" w14:textId="77777777" w:rsidR="009B7EC9" w:rsidRDefault="009B7EC9" w:rsidP="009B7EC9">
            <w:pPr>
              <w:pStyle w:val="ListParagraph"/>
              <w:numPr>
                <w:ilvl w:val="0"/>
                <w:numId w:val="32"/>
              </w:numPr>
              <w:ind w:left="393"/>
            </w:pPr>
            <w:r>
              <w:t>Determine team capacity for the sprint based on velocity and team commitments (e.g. does anyone have anything coming up in the next two weeks that may mean their capacity is higher/lower than usual?)</w:t>
            </w:r>
          </w:p>
          <w:p w14:paraId="24D653D6" w14:textId="77777777" w:rsidR="009B7EC9" w:rsidRDefault="009B7EC9" w:rsidP="009B7EC9">
            <w:pPr>
              <w:pStyle w:val="ListParagraph"/>
              <w:numPr>
                <w:ilvl w:val="0"/>
                <w:numId w:val="32"/>
              </w:numPr>
              <w:ind w:left="393"/>
            </w:pPr>
            <w:r>
              <w:t>Review backlog and determine the priority of stories</w:t>
            </w:r>
          </w:p>
          <w:p w14:paraId="5E58225B" w14:textId="77777777" w:rsidR="009B7EC9" w:rsidRDefault="009B7EC9" w:rsidP="009B7EC9">
            <w:pPr>
              <w:pStyle w:val="ListParagraph"/>
              <w:numPr>
                <w:ilvl w:val="0"/>
                <w:numId w:val="32"/>
              </w:numPr>
              <w:ind w:left="393"/>
            </w:pPr>
            <w:r>
              <w:t>Estimate (using story points) the high priority stories</w:t>
            </w:r>
          </w:p>
          <w:p w14:paraId="7BD27A90" w14:textId="77777777" w:rsidR="009B7EC9" w:rsidRDefault="009B7EC9" w:rsidP="009B7EC9">
            <w:pPr>
              <w:pStyle w:val="ListParagraph"/>
              <w:numPr>
                <w:ilvl w:val="0"/>
                <w:numId w:val="32"/>
              </w:numPr>
              <w:ind w:left="393"/>
            </w:pPr>
            <w:r>
              <w:t>Based on the estimates, and our team capacity, determine how many stories we want to commit to this sprint</w:t>
            </w:r>
          </w:p>
          <w:p w14:paraId="72B5AEB2" w14:textId="77777777" w:rsidR="009B7EC9" w:rsidRDefault="009B7EC9" w:rsidP="009B7EC9">
            <w:pPr>
              <w:pStyle w:val="ListParagraph"/>
              <w:numPr>
                <w:ilvl w:val="0"/>
                <w:numId w:val="32"/>
              </w:numPr>
              <w:ind w:left="393"/>
            </w:pPr>
            <w:r>
              <w:t>Move these stories into the sprint in Jira</w:t>
            </w:r>
          </w:p>
          <w:p w14:paraId="0EFFC2F2" w14:textId="77777777" w:rsidR="009B7EC9" w:rsidRDefault="009B7EC9" w:rsidP="009B7EC9">
            <w:pPr>
              <w:pStyle w:val="ListParagraph"/>
              <w:numPr>
                <w:ilvl w:val="0"/>
                <w:numId w:val="32"/>
              </w:numPr>
              <w:ind w:left="393"/>
            </w:pPr>
            <w:r>
              <w:t>Discuss and document acceptance criteria for the stories in the sprint, so we have a shared understanding of what work needs to be completed</w:t>
            </w:r>
          </w:p>
          <w:p w14:paraId="40C60E9D" w14:textId="77777777" w:rsidR="009B7EC9" w:rsidRDefault="009B7EC9" w:rsidP="009B7EC9">
            <w:pPr>
              <w:pStyle w:val="ListParagraph"/>
              <w:numPr>
                <w:ilvl w:val="0"/>
                <w:numId w:val="32"/>
              </w:numPr>
              <w:ind w:left="393"/>
            </w:pPr>
            <w:r>
              <w:t>Assign stories to team members to work on</w:t>
            </w:r>
          </w:p>
          <w:p w14:paraId="71AB9AC8" w14:textId="3C37B922" w:rsidR="009B7EC9" w:rsidRDefault="009B7EC9" w:rsidP="009B7EC9">
            <w:pPr>
              <w:pStyle w:val="ListParagraph"/>
              <w:numPr>
                <w:ilvl w:val="0"/>
                <w:numId w:val="32"/>
              </w:numPr>
              <w:ind w:left="393"/>
            </w:pPr>
            <w:r>
              <w:t>Also leave some stories unassigned so team members can pick them up if they complete their assigned tasks</w:t>
            </w:r>
          </w:p>
        </w:tc>
        <w:tc>
          <w:tcPr>
            <w:tcW w:w="2209"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5F5DD820" w14:textId="775CA5CE" w:rsidR="009B7EC9" w:rsidRDefault="009B7EC9" w:rsidP="009B7EC9">
            <w:r>
              <w:t>Scrummaster (Rachael Carson-Graham) to update Jira during the sprint planning meeting, e.g. making sure estimates/acceptance criteria are added to stories, moving stories chosen to be worked on into the sprint</w:t>
            </w:r>
          </w:p>
          <w:p w14:paraId="2E392C00" w14:textId="77777777" w:rsidR="009B7EC9" w:rsidRDefault="009B7EC9" w:rsidP="009B7EC9">
            <w:r>
              <w:t xml:space="preserve">Whole team involved in discussion on capacity, priorities, estimates and acceptance criteria. </w:t>
            </w:r>
          </w:p>
        </w:tc>
      </w:tr>
      <w:tr w:rsidR="006F2E7E" w14:paraId="356C8A5E" w14:textId="77777777" w:rsidTr="006F2E7E">
        <w:tc>
          <w:tcPr>
            <w:tcW w:w="2048"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2B92C919" w14:textId="77777777" w:rsidR="009B7EC9" w:rsidRDefault="009B7EC9" w:rsidP="009B7EC9">
            <w:r>
              <w:t>Retrospective</w:t>
            </w:r>
          </w:p>
        </w:tc>
        <w:tc>
          <w:tcPr>
            <w:tcW w:w="2055"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39398E43" w14:textId="77777777" w:rsidR="009B7EC9" w:rsidRDefault="009B7EC9" w:rsidP="009B7EC9">
            <w:r>
              <w:t>Every other Friday during the lab time, specifically:</w:t>
            </w:r>
          </w:p>
          <w:p w14:paraId="7013736F" w14:textId="77777777" w:rsidR="009B7EC9" w:rsidRDefault="009B7EC9" w:rsidP="009B7EC9">
            <w:r>
              <w:rPr>
                <w:rStyle w:val="date-node"/>
                <w:color w:val="172B4D"/>
                <w:spacing w:val="-1"/>
                <w:sz w:val="21"/>
                <w:szCs w:val="21"/>
              </w:rPr>
              <w:t>Mar 6, 2020</w:t>
            </w:r>
            <w:r>
              <w:t xml:space="preserve"> </w:t>
            </w:r>
          </w:p>
          <w:p w14:paraId="35405406" w14:textId="77777777" w:rsidR="009B7EC9" w:rsidRDefault="009B7EC9" w:rsidP="009B7EC9">
            <w:r>
              <w:rPr>
                <w:rStyle w:val="date-node"/>
                <w:color w:val="172B4D"/>
                <w:spacing w:val="-1"/>
                <w:sz w:val="21"/>
                <w:szCs w:val="21"/>
              </w:rPr>
              <w:t>Mar 20, 2020</w:t>
            </w:r>
            <w:r>
              <w:t xml:space="preserve"> </w:t>
            </w:r>
          </w:p>
          <w:p w14:paraId="7FE436D4" w14:textId="77777777" w:rsidR="009B7EC9" w:rsidRDefault="009B7EC9" w:rsidP="009B7EC9">
            <w:r>
              <w:rPr>
                <w:rStyle w:val="date-node"/>
                <w:color w:val="172B4D"/>
                <w:spacing w:val="-1"/>
                <w:sz w:val="21"/>
                <w:szCs w:val="21"/>
              </w:rPr>
              <w:t>Apr 3, 2020</w:t>
            </w:r>
            <w:r>
              <w:t xml:space="preserve"> </w:t>
            </w:r>
          </w:p>
          <w:p w14:paraId="71185C3F" w14:textId="77777777" w:rsidR="009B7EC9" w:rsidRDefault="009B7EC9" w:rsidP="009B7EC9">
            <w:r>
              <w:rPr>
                <w:rStyle w:val="date-node"/>
                <w:color w:val="172B4D"/>
                <w:spacing w:val="-1"/>
                <w:sz w:val="21"/>
                <w:szCs w:val="21"/>
              </w:rPr>
              <w:t>Apr 17, 2020</w:t>
            </w:r>
            <w:r>
              <w:t xml:space="preserve"> </w:t>
            </w:r>
          </w:p>
        </w:tc>
        <w:tc>
          <w:tcPr>
            <w:tcW w:w="6721"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4E97D931" w14:textId="77777777" w:rsidR="009B7EC9" w:rsidRDefault="009B7EC9" w:rsidP="009B7EC9">
            <w:r>
              <w:t>In scrum, retrospectives typically happen on the last day of a sprint (often a Friday), with sprint planning happening either on the same day, or on the next working day (often a Monday). This allows the team to reflect on the sprint and immediately implement any changes/improvements in the following sprint.</w:t>
            </w:r>
          </w:p>
          <w:p w14:paraId="327413D4" w14:textId="77777777" w:rsidR="009B7EC9" w:rsidRDefault="009B7EC9" w:rsidP="009B7EC9">
            <w:r>
              <w:t>We discussed this approach as a team, and decided that due to time constraints (only 2 hours in the lab each week) and other commitments, this approach wouldn’t be feasible for us.</w:t>
            </w:r>
          </w:p>
          <w:p w14:paraId="2A297C7E" w14:textId="77777777" w:rsidR="009B7EC9" w:rsidRDefault="009B7EC9" w:rsidP="009B7EC9">
            <w:r>
              <w:lastRenderedPageBreak/>
              <w:t>Using the lab session one week for sprint review and sprint planning, and then the lab session the following week for retrospectives will allow us to dedicate a decent amount of time to each of these meetings, without trying to rush and get through both of them.</w:t>
            </w:r>
          </w:p>
          <w:p w14:paraId="1499A466" w14:textId="77777777" w:rsidR="009B7EC9" w:rsidRDefault="009B7EC9" w:rsidP="009B7EC9">
            <w:r>
              <w:t>We anticipate that some retrospective outcomes may be able to be implemented immediately, while others may not be implemented until sprint planning the following week.</w:t>
            </w:r>
          </w:p>
        </w:tc>
        <w:tc>
          <w:tcPr>
            <w:tcW w:w="2209"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6544A07D" w14:textId="1F217F19" w:rsidR="009B7EC9" w:rsidRDefault="009B7EC9" w:rsidP="009B7EC9">
            <w:r>
              <w:lastRenderedPageBreak/>
              <w:t xml:space="preserve">Scrummaster </w:t>
            </w:r>
            <w:r w:rsidR="006F2E7E">
              <w:t>(Rachael Carson-Graham)</w:t>
            </w:r>
            <w:r>
              <w:t xml:space="preserve"> to facilitate the retrospective and record the outcomes/action items</w:t>
            </w:r>
          </w:p>
          <w:p w14:paraId="14CDC789" w14:textId="77777777" w:rsidR="009B7EC9" w:rsidRDefault="009B7EC9" w:rsidP="009B7EC9">
            <w:r>
              <w:t xml:space="preserve">Whole team involved in discussion and </w:t>
            </w:r>
            <w:r>
              <w:lastRenderedPageBreak/>
              <w:t>agreeing on outcomes/action items</w:t>
            </w:r>
          </w:p>
        </w:tc>
      </w:tr>
      <w:tr w:rsidR="006F2E7E" w14:paraId="377F6114" w14:textId="77777777" w:rsidTr="006F2E7E">
        <w:tc>
          <w:tcPr>
            <w:tcW w:w="2048"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20050973" w14:textId="77777777" w:rsidR="009B7EC9" w:rsidRDefault="009B7EC9" w:rsidP="009B7EC9">
            <w:r>
              <w:lastRenderedPageBreak/>
              <w:t>Stand-ups</w:t>
            </w:r>
          </w:p>
        </w:tc>
        <w:tc>
          <w:tcPr>
            <w:tcW w:w="2055"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7C483752" w14:textId="77777777" w:rsidR="009B7EC9" w:rsidRDefault="009B7EC9" w:rsidP="009B7EC9">
            <w:r>
              <w:t>Every Friday during the lab, and at one other session during the week (dates/times TBD)</w:t>
            </w:r>
          </w:p>
        </w:tc>
        <w:tc>
          <w:tcPr>
            <w:tcW w:w="6721"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797F4DFB" w14:textId="77777777" w:rsidR="009B7EC9" w:rsidRDefault="009B7EC9" w:rsidP="009B7EC9">
            <w:r>
              <w:t>Due to other study/work commitments, we will not be working on the project all day every day, as a normal scrum team would. Because of this, we don’t think we need a daily stand-up.</w:t>
            </w:r>
          </w:p>
          <w:p w14:paraId="23DF8681" w14:textId="77777777" w:rsidR="009B7EC9" w:rsidRDefault="009B7EC9" w:rsidP="009B7EC9">
            <w:r>
              <w:t>Instead, we will do a stand-up twice per week, with each team member talking about:</w:t>
            </w:r>
          </w:p>
          <w:p w14:paraId="5137C121" w14:textId="77777777" w:rsidR="009B7EC9" w:rsidRDefault="009B7EC9" w:rsidP="009B7EC9">
            <w:r>
              <w:t>What they have done since the last stand-up</w:t>
            </w:r>
          </w:p>
          <w:p w14:paraId="62F8E6A7" w14:textId="77777777" w:rsidR="009B7EC9" w:rsidRDefault="009B7EC9" w:rsidP="009B7EC9">
            <w:r>
              <w:t>What they plan to do before the next stand-up</w:t>
            </w:r>
          </w:p>
          <w:p w14:paraId="01B58271" w14:textId="77777777" w:rsidR="009B7EC9" w:rsidRDefault="009B7EC9" w:rsidP="009B7EC9">
            <w:r>
              <w:t>Any blockers or points of note they need to communicate to the rest of the team.</w:t>
            </w:r>
          </w:p>
          <w:p w14:paraId="2B59E080" w14:textId="77777777" w:rsidR="009B7EC9" w:rsidRDefault="009B7EC9" w:rsidP="009B7EC9">
            <w:r>
              <w:t>We don’t envisage this taking more than 20-30 minutes, so will do this at the start of each lab before sprint planning/retrospectives, and via video chat on another day during the week.</w:t>
            </w:r>
          </w:p>
        </w:tc>
        <w:tc>
          <w:tcPr>
            <w:tcW w:w="2209"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320651DD" w14:textId="77777777" w:rsidR="009B7EC9" w:rsidRDefault="009B7EC9" w:rsidP="009B7EC9">
            <w:r>
              <w:t>Whole team to present their updates.</w:t>
            </w:r>
          </w:p>
        </w:tc>
      </w:tr>
      <w:tr w:rsidR="006F2E7E" w14:paraId="1249DF30" w14:textId="77777777" w:rsidTr="006F2E7E">
        <w:tc>
          <w:tcPr>
            <w:tcW w:w="2048"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2CBC1548" w14:textId="77777777" w:rsidR="009B7EC9" w:rsidRDefault="009B7EC9" w:rsidP="009B7EC9">
            <w:r>
              <w:t>Ad hoc updates/discussions</w:t>
            </w:r>
          </w:p>
        </w:tc>
        <w:tc>
          <w:tcPr>
            <w:tcW w:w="2055"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46893CE7" w14:textId="77777777" w:rsidR="009B7EC9" w:rsidRDefault="009B7EC9" w:rsidP="009B7EC9">
            <w:r>
              <w:t>As needed via video chat or Facebook Messenger</w:t>
            </w:r>
          </w:p>
        </w:tc>
        <w:tc>
          <w:tcPr>
            <w:tcW w:w="6721"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19F24A47" w14:textId="77777777" w:rsidR="009B7EC9" w:rsidRDefault="009B7EC9" w:rsidP="009B7EC9">
            <w:r>
              <w:t>We expect that as we are developing our project, we will have questions to ask the rest of the team, or need advice/opinions. Rather than waiting for the next regularly scheduled stand-up, we should try to resolve these as quickly as possible.</w:t>
            </w:r>
          </w:p>
          <w:p w14:paraId="7F184FE5" w14:textId="77777777" w:rsidR="009B7EC9" w:rsidRDefault="009B7EC9" w:rsidP="009B7EC9">
            <w:r>
              <w:lastRenderedPageBreak/>
              <w:t>We already have a Facebook Messenger group set up, which we will use for discussions and to ask and answer any questions that come up throughout the week.</w:t>
            </w:r>
          </w:p>
          <w:p w14:paraId="62BDF6AE" w14:textId="77777777" w:rsidR="009B7EC9" w:rsidRDefault="009B7EC9" w:rsidP="009B7EC9">
            <w:r>
              <w:t>We are also using when2meet (</w:t>
            </w:r>
            <w:hyperlink r:id="rId24" w:tooltip="https://www.when2meet.com/" w:history="1">
              <w:r>
                <w:rPr>
                  <w:rStyle w:val="Hyperlink"/>
                  <w:color w:val="0052CC"/>
                  <w:spacing w:val="-1"/>
                  <w:sz w:val="21"/>
                  <w:szCs w:val="21"/>
                </w:rPr>
                <w:t>https://www.when2meet.com/</w:t>
              </w:r>
            </w:hyperlink>
            <w:r>
              <w:t>) to set up ad hoc video chats for anything that needs a more detailed discussion than what can be achieved over Facebook Messenger.</w:t>
            </w:r>
          </w:p>
        </w:tc>
        <w:tc>
          <w:tcPr>
            <w:tcW w:w="2209" w:type="dxa"/>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14:paraId="2CAD6008" w14:textId="02F9C5F2" w:rsidR="009B7EC9" w:rsidRDefault="009D5DF4" w:rsidP="009B7EC9">
            <w:r>
              <w:lastRenderedPageBreak/>
              <w:t>Anyone</w:t>
            </w:r>
            <w:r w:rsidR="009B7EC9">
              <w:t xml:space="preserve"> in the team can schedule a video chat or initiate a group conversation, all or some of the rest of the team can </w:t>
            </w:r>
            <w:r w:rsidR="009B7EC9">
              <w:lastRenderedPageBreak/>
              <w:t>participate as needed.</w:t>
            </w:r>
          </w:p>
        </w:tc>
      </w:tr>
    </w:tbl>
    <w:p w14:paraId="3B86C06F" w14:textId="77777777" w:rsidR="009B7EC9" w:rsidRPr="009B7EC9" w:rsidRDefault="009B7EC9" w:rsidP="009B7EC9"/>
    <w:p w14:paraId="3FD20C6E" w14:textId="32575E85" w:rsidR="00303CE6" w:rsidRDefault="00505022" w:rsidP="00505022">
      <w:pPr>
        <w:pStyle w:val="Heading2"/>
        <w:rPr>
          <w:lang w:val="en-AU"/>
        </w:rPr>
      </w:pPr>
      <w:r>
        <w:rPr>
          <w:lang w:val="en-AU"/>
        </w:rPr>
        <w:t>Team practices</w:t>
      </w:r>
    </w:p>
    <w:p w14:paraId="262F55C2" w14:textId="7A8ED9CE" w:rsidR="00505022" w:rsidRPr="00505022" w:rsidRDefault="00505022" w:rsidP="00505022">
      <w:pPr>
        <w:rPr>
          <w:rFonts w:ascii="Times New Roman" w:hAnsi="Times New Roman" w:cs="Times New Roman"/>
          <w:lang w:val="en-AU"/>
        </w:rPr>
      </w:pPr>
      <w:r w:rsidRPr="00505022">
        <w:rPr>
          <w:shd w:val="clear" w:color="auto" w:fill="FFFFFF"/>
          <w:lang w:val="en-AU"/>
        </w:rPr>
        <w:t xml:space="preserve">In addition to agreeing on when and how we will meet to discuss the work, we have also agreed on best practices to follow when we are </w:t>
      </w:r>
      <w:r w:rsidR="009D5DF4" w:rsidRPr="00505022">
        <w:rPr>
          <w:shd w:val="clear" w:color="auto" w:fill="FFFFFF"/>
          <w:lang w:val="en-AU"/>
        </w:rPr>
        <w:t>working</w:t>
      </w:r>
      <w:r w:rsidRPr="00505022">
        <w:rPr>
          <w:shd w:val="clear" w:color="auto" w:fill="FFFFFF"/>
          <w:lang w:val="en-AU"/>
        </w:rPr>
        <w:t xml:space="preserve"> on the project.</w:t>
      </w:r>
    </w:p>
    <w:tbl>
      <w:tblPr>
        <w:tblW w:w="12892" w:type="dxa"/>
        <w:tblBorders>
          <w:top w:val="single" w:sz="6" w:space="0" w:color="C1C7D0"/>
          <w:left w:val="single" w:sz="6" w:space="0" w:color="C1C7D0"/>
          <w:bottom w:val="single" w:sz="6" w:space="0" w:color="C1C7D0"/>
          <w:right w:val="single" w:sz="6" w:space="0" w:color="C1C7D0"/>
        </w:tblBorders>
        <w:shd w:val="clear" w:color="auto" w:fill="FFFFFF"/>
        <w:tblCellMar>
          <w:top w:w="15" w:type="dxa"/>
          <w:left w:w="15" w:type="dxa"/>
          <w:bottom w:w="15" w:type="dxa"/>
          <w:right w:w="15" w:type="dxa"/>
        </w:tblCellMar>
        <w:tblLook w:val="04A0" w:firstRow="1" w:lastRow="0" w:firstColumn="1" w:lastColumn="0" w:noHBand="0" w:noVBand="1"/>
      </w:tblPr>
      <w:tblGrid>
        <w:gridCol w:w="1760"/>
        <w:gridCol w:w="11132"/>
      </w:tblGrid>
      <w:tr w:rsidR="00505022" w14:paraId="05208C7A" w14:textId="77777777" w:rsidTr="006F2E7E">
        <w:tc>
          <w:tcPr>
            <w:tcW w:w="1760" w:type="dxa"/>
            <w:tcBorders>
              <w:top w:val="single" w:sz="6" w:space="0" w:color="C1C7D0"/>
              <w:left w:val="single" w:sz="6" w:space="0" w:color="C1C7D0"/>
              <w:bottom w:val="single" w:sz="2" w:space="0" w:color="C1C7D0"/>
              <w:right w:val="single" w:sz="2" w:space="0" w:color="C1C7D0"/>
            </w:tcBorders>
            <w:shd w:val="clear" w:color="auto" w:fill="auto"/>
            <w:tcMar>
              <w:top w:w="120" w:type="dxa"/>
              <w:left w:w="120" w:type="dxa"/>
              <w:bottom w:w="120" w:type="dxa"/>
              <w:right w:w="120" w:type="dxa"/>
            </w:tcMar>
            <w:hideMark/>
          </w:tcPr>
          <w:p w14:paraId="0B5004D4" w14:textId="77777777" w:rsidR="00505022" w:rsidRPr="00505022" w:rsidRDefault="00505022" w:rsidP="00505022">
            <w:pPr>
              <w:rPr>
                <w:rFonts w:ascii="Calibri" w:hAnsi="Calibri" w:cs="Calibri"/>
              </w:rPr>
            </w:pPr>
            <w:r w:rsidRPr="00505022">
              <w:rPr>
                <w:rStyle w:val="Strong"/>
                <w:rFonts w:ascii="Calibri" w:hAnsi="Calibri" w:cs="Calibri"/>
                <w:color w:val="172B4D"/>
                <w:spacing w:val="-1"/>
              </w:rPr>
              <w:t>Practice</w:t>
            </w:r>
          </w:p>
        </w:tc>
        <w:tc>
          <w:tcPr>
            <w:tcW w:w="11132" w:type="dxa"/>
            <w:tcBorders>
              <w:top w:val="single" w:sz="6" w:space="0" w:color="C1C7D0"/>
              <w:left w:val="single" w:sz="6" w:space="0" w:color="C1C7D0"/>
              <w:bottom w:val="single" w:sz="2" w:space="0" w:color="C1C7D0"/>
              <w:right w:val="single" w:sz="2" w:space="0" w:color="C1C7D0"/>
            </w:tcBorders>
            <w:shd w:val="clear" w:color="auto" w:fill="auto"/>
            <w:tcMar>
              <w:top w:w="120" w:type="dxa"/>
              <w:left w:w="120" w:type="dxa"/>
              <w:bottom w:w="120" w:type="dxa"/>
              <w:right w:w="120" w:type="dxa"/>
            </w:tcMar>
            <w:hideMark/>
          </w:tcPr>
          <w:p w14:paraId="17D5EE38" w14:textId="77777777" w:rsidR="00505022" w:rsidRPr="00505022" w:rsidRDefault="00505022" w:rsidP="00505022">
            <w:pPr>
              <w:rPr>
                <w:rFonts w:ascii="Calibri" w:hAnsi="Calibri" w:cs="Calibri"/>
              </w:rPr>
            </w:pPr>
            <w:r w:rsidRPr="00505022">
              <w:rPr>
                <w:rStyle w:val="Strong"/>
                <w:rFonts w:ascii="Calibri" w:hAnsi="Calibri" w:cs="Calibri"/>
                <w:color w:val="172B4D"/>
                <w:spacing w:val="-1"/>
              </w:rPr>
              <w:t>Why</w:t>
            </w:r>
          </w:p>
        </w:tc>
      </w:tr>
      <w:tr w:rsidR="006F2E7E" w14:paraId="24A6FD49" w14:textId="77777777" w:rsidTr="006F2E7E">
        <w:tc>
          <w:tcPr>
            <w:tcW w:w="176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4CB9C54A" w14:textId="77777777" w:rsidR="00505022" w:rsidRDefault="00505022" w:rsidP="00505022">
            <w:r>
              <w:t>Preference for automated testing if we can</w:t>
            </w:r>
          </w:p>
        </w:tc>
        <w:tc>
          <w:tcPr>
            <w:tcW w:w="11132"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0DD27EBA" w14:textId="77777777" w:rsidR="00505022" w:rsidRDefault="00505022" w:rsidP="00505022">
            <w:r>
              <w:t>Automated testing has many benefits, including:</w:t>
            </w:r>
          </w:p>
          <w:p w14:paraId="1D3731C9" w14:textId="77777777" w:rsidR="00505022" w:rsidRDefault="00505022" w:rsidP="00505022">
            <w:pPr>
              <w:pStyle w:val="ListParagraph"/>
              <w:numPr>
                <w:ilvl w:val="0"/>
                <w:numId w:val="6"/>
              </w:numPr>
              <w:ind w:left="385"/>
            </w:pPr>
            <w:r>
              <w:t>Time saving - once set up, an automated test suite can run faster than a human can carry out manual testing</w:t>
            </w:r>
          </w:p>
          <w:p w14:paraId="6F8451FC" w14:textId="77777777" w:rsidR="00505022" w:rsidRDefault="00505022" w:rsidP="00505022">
            <w:pPr>
              <w:pStyle w:val="ListParagraph"/>
              <w:numPr>
                <w:ilvl w:val="0"/>
                <w:numId w:val="6"/>
              </w:numPr>
              <w:ind w:left="385"/>
            </w:pPr>
            <w:r>
              <w:t>Reliability - the same test cases are run each time in the same way, regardless of who is running the testing.</w:t>
            </w:r>
          </w:p>
          <w:p w14:paraId="2430C41B" w14:textId="672AC995" w:rsidR="00505022" w:rsidRDefault="00505022" w:rsidP="00505022">
            <w:pPr>
              <w:pStyle w:val="ListParagraph"/>
              <w:numPr>
                <w:ilvl w:val="0"/>
                <w:numId w:val="6"/>
              </w:numPr>
              <w:ind w:left="385"/>
            </w:pPr>
            <w:r>
              <w:t>Confidence - we can be confident that when we make changes, if the tests pass, then the software is still doing what we expect it to.</w:t>
            </w:r>
          </w:p>
          <w:p w14:paraId="7DDFFEF8" w14:textId="77777777" w:rsidR="00505022" w:rsidRDefault="00505022" w:rsidP="00505022">
            <w:r>
              <w:t>We recognise the benefits of automated testing, however we also recognise there can be a significant time investment in learning, setting up, and maintaining automated test frameworks.</w:t>
            </w:r>
          </w:p>
          <w:p w14:paraId="15457505" w14:textId="77777777" w:rsidR="00505022" w:rsidRDefault="00505022" w:rsidP="00505022">
            <w:r>
              <w:t>As we have limited time to complete this project, we decided to take a pragmatic approach to try and use automated testing where we can, but also make sure we are meeting our deadlines/milestones so that we have a workable product at the end of term.</w:t>
            </w:r>
          </w:p>
        </w:tc>
      </w:tr>
      <w:tr w:rsidR="006F2E7E" w14:paraId="5C77683C" w14:textId="77777777" w:rsidTr="006F2E7E">
        <w:tc>
          <w:tcPr>
            <w:tcW w:w="176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354FA366" w14:textId="77777777" w:rsidR="00505022" w:rsidRDefault="00505022" w:rsidP="00505022">
            <w:r>
              <w:lastRenderedPageBreak/>
              <w:t>Follow industry standard coding styles for each technology/layer</w:t>
            </w:r>
          </w:p>
        </w:tc>
        <w:tc>
          <w:tcPr>
            <w:tcW w:w="11132"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4B3C5DA4" w14:textId="77777777" w:rsidR="00505022" w:rsidRDefault="00505022" w:rsidP="00505022">
            <w:r>
              <w:t>Coding standards help ensure that code can be easily understood and maintained. A consistent code base should look like one developer has written it in a single session. This means that developers can focus on understanding the logic of the code, rather than trying to interpret its layout and style.</w:t>
            </w:r>
          </w:p>
          <w:p w14:paraId="65E13165" w14:textId="77777777" w:rsidR="00505022" w:rsidRDefault="00505022" w:rsidP="00505022">
            <w:r>
              <w:t>For almost any language and framework, there are multiple companies using these technologies. Rather than trying to reinvent the wheel, we should use industry standard coding styles for each technology and layer. This will enable us to get the benefits of coding standards, without spending too much time agreeing on what those coding standards are.</w:t>
            </w:r>
          </w:p>
          <w:p w14:paraId="0B30E136" w14:textId="77777777" w:rsidR="00505022" w:rsidRDefault="00505022" w:rsidP="00505022">
            <w:r>
              <w:t>The coding standards we intend to use are as follows:</w:t>
            </w:r>
          </w:p>
          <w:p w14:paraId="59969037" w14:textId="77777777" w:rsidR="00505022" w:rsidRPr="00505022" w:rsidRDefault="00505022" w:rsidP="00505022">
            <w:pPr>
              <w:pStyle w:val="ListParagraph"/>
              <w:numPr>
                <w:ilvl w:val="0"/>
                <w:numId w:val="6"/>
              </w:numPr>
              <w:ind w:left="385"/>
              <w:rPr>
                <w:rFonts w:ascii="Calibri" w:hAnsi="Calibri" w:cs="Calibri"/>
              </w:rPr>
            </w:pPr>
            <w:r w:rsidRPr="00505022">
              <w:rPr>
                <w:rFonts w:ascii="Calibri" w:hAnsi="Calibri" w:cs="Calibri"/>
              </w:rPr>
              <w:t>Python: PEP8 (</w:t>
            </w:r>
            <w:hyperlink r:id="rId25" w:tooltip="https://www.python.org/dev/peps/pep-0008/" w:history="1">
              <w:r w:rsidRPr="00505022">
                <w:rPr>
                  <w:rStyle w:val="Hyperlink"/>
                  <w:rFonts w:ascii="Calibri" w:hAnsi="Calibri" w:cs="Calibri"/>
                  <w:color w:val="0052CC"/>
                  <w:spacing w:val="-1"/>
                </w:rPr>
                <w:t>https://www.python.org/dev/peps/pep-0008/</w:t>
              </w:r>
            </w:hyperlink>
            <w:r w:rsidRPr="00505022">
              <w:rPr>
                <w:rFonts w:ascii="Calibri" w:hAnsi="Calibri" w:cs="Calibri"/>
              </w:rPr>
              <w:t xml:space="preserve"> Python Software Foundation, n.d.)</w:t>
            </w:r>
          </w:p>
          <w:p w14:paraId="297C98DF" w14:textId="77777777" w:rsidR="00505022" w:rsidRPr="00505022" w:rsidRDefault="00505022" w:rsidP="00505022">
            <w:pPr>
              <w:pStyle w:val="ListParagraph"/>
              <w:numPr>
                <w:ilvl w:val="0"/>
                <w:numId w:val="6"/>
              </w:numPr>
              <w:ind w:left="385"/>
              <w:rPr>
                <w:rFonts w:ascii="Calibri" w:hAnsi="Calibri" w:cs="Calibri"/>
              </w:rPr>
            </w:pPr>
            <w:r w:rsidRPr="00505022">
              <w:rPr>
                <w:rFonts w:ascii="Calibri" w:hAnsi="Calibri" w:cs="Calibri"/>
              </w:rPr>
              <w:t xml:space="preserve">Django: Django Coding Style </w:t>
            </w:r>
            <w:r w:rsidRPr="00505022">
              <w:rPr>
                <w:rFonts w:ascii="Calibri" w:hAnsi="Calibri" w:cs="Calibri"/>
              </w:rPr>
              <w:br/>
              <w:t>(</w:t>
            </w:r>
            <w:hyperlink r:id="rId26" w:tooltip="https://docs.djangoproject.com/en/dev/internals/contributing/writing-code/coding-style/" w:history="1">
              <w:r w:rsidRPr="00505022">
                <w:rPr>
                  <w:rStyle w:val="Hyperlink"/>
                  <w:rFonts w:ascii="Calibri" w:hAnsi="Calibri" w:cs="Calibri"/>
                  <w:color w:val="0052CC"/>
                  <w:spacing w:val="-1"/>
                </w:rPr>
                <w:t>https://docs.djangoproject.com/en/dev/internals/contributing/writing-code/coding-style/</w:t>
              </w:r>
            </w:hyperlink>
            <w:r w:rsidRPr="00505022">
              <w:rPr>
                <w:rFonts w:ascii="Calibri" w:hAnsi="Calibri" w:cs="Calibri"/>
              </w:rPr>
              <w:t xml:space="preserve"> Django Software Foundation, n.d.)</w:t>
            </w:r>
          </w:p>
          <w:p w14:paraId="756224B5" w14:textId="77777777" w:rsidR="00505022" w:rsidRPr="00505022" w:rsidRDefault="00505022" w:rsidP="00505022">
            <w:pPr>
              <w:pStyle w:val="ListParagraph"/>
              <w:numPr>
                <w:ilvl w:val="0"/>
                <w:numId w:val="6"/>
              </w:numPr>
              <w:ind w:left="385"/>
              <w:rPr>
                <w:rFonts w:ascii="Calibri" w:hAnsi="Calibri" w:cs="Calibri"/>
              </w:rPr>
            </w:pPr>
            <w:r w:rsidRPr="00505022">
              <w:rPr>
                <w:rFonts w:ascii="Calibri" w:hAnsi="Calibri" w:cs="Calibri"/>
              </w:rPr>
              <w:t>Cloud Firestore (a JSON-based, NoSQL data store): MAPR Data Modeling Guidelines for NoSQL JSON Document Databases (</w:t>
            </w:r>
            <w:hyperlink r:id="rId27" w:tooltip="https://mapr.com/blog/data-modeling-guidelines-nosql-json-document-databases/" w:history="1">
              <w:r w:rsidRPr="00505022">
                <w:rPr>
                  <w:rStyle w:val="Hyperlink"/>
                  <w:rFonts w:ascii="Calibri" w:hAnsi="Calibri" w:cs="Calibri"/>
                  <w:color w:val="0052CC"/>
                  <w:spacing w:val="-1"/>
                </w:rPr>
                <w:t>https://mapr.com/blog/data-modeling-guidelines-nosql-json-document-databases/</w:t>
              </w:r>
            </w:hyperlink>
            <w:r w:rsidRPr="00505022">
              <w:rPr>
                <w:rFonts w:ascii="Calibri" w:hAnsi="Calibri" w:cs="Calibri"/>
              </w:rPr>
              <w:t>)</w:t>
            </w:r>
          </w:p>
          <w:p w14:paraId="47CB4734" w14:textId="2B0BBE0B" w:rsidR="00505022" w:rsidRDefault="00505022" w:rsidP="00505022">
            <w:pPr>
              <w:pStyle w:val="ListParagraph"/>
              <w:numPr>
                <w:ilvl w:val="0"/>
                <w:numId w:val="6"/>
              </w:numPr>
              <w:ind w:left="385"/>
            </w:pPr>
            <w:r w:rsidRPr="00505022">
              <w:rPr>
                <w:rFonts w:ascii="Calibri" w:hAnsi="Calibri" w:cs="Calibri"/>
              </w:rPr>
              <w:t>React: Airbnb’s Style Guide</w:t>
            </w:r>
            <w:r w:rsidR="009D5DF4">
              <w:rPr>
                <w:rFonts w:ascii="Calibri" w:hAnsi="Calibri" w:cs="Calibri"/>
              </w:rPr>
              <w:t xml:space="preserve"> </w:t>
            </w:r>
            <w:r w:rsidRPr="00505022">
              <w:rPr>
                <w:rFonts w:ascii="Calibri" w:hAnsi="Calibri" w:cs="Calibri"/>
              </w:rPr>
              <w:t>(</w:t>
            </w:r>
            <w:hyperlink r:id="rId28" w:history="1">
              <w:r w:rsidRPr="009D5DF4">
                <w:rPr>
                  <w:rStyle w:val="sc-bqmwee"/>
                  <w:rFonts w:ascii="Calibri" w:hAnsi="Calibri" w:cs="Calibri"/>
                  <w:color w:val="2F5496" w:themeColor="accent1" w:themeShade="BF"/>
                  <w:spacing w:val="-1"/>
                  <w:u w:val="single"/>
                  <w:shd w:val="clear" w:color="auto" w:fill="FFFFFF"/>
                </w:rPr>
                <w:t>https:/</w:t>
              </w:r>
              <w:r w:rsidRPr="009D5DF4">
                <w:rPr>
                  <w:rStyle w:val="sc-bvodop"/>
                  <w:rFonts w:ascii="Calibri" w:hAnsi="Calibri" w:cs="Calibri"/>
                  <w:color w:val="2F5496" w:themeColor="accent1" w:themeShade="BF"/>
                  <w:spacing w:val="-1"/>
                  <w:u w:val="single"/>
                  <w:shd w:val="clear" w:color="auto" w:fill="FFFFFF"/>
                </w:rPr>
                <w:t>/github.com/airbnb/jav</w:t>
              </w:r>
              <w:r w:rsidRPr="009D5DF4">
                <w:rPr>
                  <w:rStyle w:val="sc-bvodop"/>
                  <w:rFonts w:ascii="Calibri" w:hAnsi="Calibri" w:cs="Calibri"/>
                  <w:color w:val="2F5496" w:themeColor="accent1" w:themeShade="BF"/>
                  <w:spacing w:val="-1"/>
                  <w:u w:val="single"/>
                  <w:shd w:val="clear" w:color="auto" w:fill="FFFFFF"/>
                </w:rPr>
                <w:t>a</w:t>
              </w:r>
              <w:r w:rsidRPr="009D5DF4">
                <w:rPr>
                  <w:rStyle w:val="sc-bvodop"/>
                  <w:rFonts w:ascii="Calibri" w:hAnsi="Calibri" w:cs="Calibri"/>
                  <w:color w:val="2F5496" w:themeColor="accent1" w:themeShade="BF"/>
                  <w:spacing w:val="-1"/>
                  <w:u w:val="single"/>
                  <w:shd w:val="clear" w:color="auto" w:fill="FFFFFF"/>
                </w:rPr>
                <w:t>script</w:t>
              </w:r>
            </w:hyperlink>
            <w:r w:rsidRPr="00505022">
              <w:rPr>
                <w:rFonts w:ascii="Calibri" w:hAnsi="Calibri" w:cs="Calibri"/>
              </w:rPr>
              <w:t>)</w:t>
            </w:r>
          </w:p>
        </w:tc>
      </w:tr>
      <w:tr w:rsidR="006F2E7E" w14:paraId="2E585F37" w14:textId="77777777" w:rsidTr="006F2E7E">
        <w:tc>
          <w:tcPr>
            <w:tcW w:w="176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6BE6B789" w14:textId="77777777" w:rsidR="00505022" w:rsidRDefault="00505022" w:rsidP="00505022">
            <w:r>
              <w:t>Peer review of work</w:t>
            </w:r>
          </w:p>
        </w:tc>
        <w:tc>
          <w:tcPr>
            <w:tcW w:w="11132"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0D1BF8A3" w14:textId="77777777" w:rsidR="00505022" w:rsidRDefault="00505022" w:rsidP="00505022">
            <w:r>
              <w:t>Because the team has different skills and experiences, we don’t all have the same level of ability in the technologies we plan to use. Doing strict “code reviews” in these circumstances may not be an effective use of time. E.g. if one person is an expert in React and writes some code for the front-end, another person who is less familiar with this technology may not be able to add much value by doing a code review, and may not detect any errors.</w:t>
            </w:r>
          </w:p>
          <w:p w14:paraId="051E2E0E" w14:textId="77777777" w:rsidR="00505022" w:rsidRDefault="00505022" w:rsidP="00505022">
            <w:r>
              <w:t>We decided to take a pragmatic approach and ensure that each piece of work is reviewed to some extent. This may be an independent code review, a code walkthrough, or a discussion of what has been implemented.</w:t>
            </w:r>
          </w:p>
          <w:p w14:paraId="71D98256" w14:textId="68E3B112" w:rsidR="00505022" w:rsidRDefault="00505022" w:rsidP="00505022">
            <w:r>
              <w:t>The types of questions we want to be able to answer in these reviews are based on Atlassian’s best practice for doing code reviews</w:t>
            </w:r>
            <w:r>
              <w:rPr>
                <w:rStyle w:val="FootnoteReference"/>
              </w:rPr>
              <w:footnoteReference w:id="3"/>
            </w:r>
            <w:r>
              <w:t>, and include:</w:t>
            </w:r>
          </w:p>
          <w:p w14:paraId="3D034FCA" w14:textId="77777777" w:rsidR="00505022" w:rsidRDefault="00505022" w:rsidP="00505022">
            <w:pPr>
              <w:pStyle w:val="ListParagraph"/>
              <w:numPr>
                <w:ilvl w:val="0"/>
                <w:numId w:val="6"/>
              </w:numPr>
              <w:ind w:left="385"/>
            </w:pPr>
            <w:r>
              <w:t>Are there any obvious errors in the logic being implemented?</w:t>
            </w:r>
          </w:p>
          <w:p w14:paraId="37088392" w14:textId="77777777" w:rsidR="00505022" w:rsidRDefault="00505022" w:rsidP="00505022">
            <w:pPr>
              <w:pStyle w:val="ListParagraph"/>
              <w:numPr>
                <w:ilvl w:val="0"/>
                <w:numId w:val="6"/>
              </w:numPr>
              <w:ind w:left="385"/>
            </w:pPr>
            <w:r>
              <w:lastRenderedPageBreak/>
              <w:t>Can the person who implemented the code quickly explain it to a person who has not seen the code before, in a way they can understand?</w:t>
            </w:r>
          </w:p>
          <w:p w14:paraId="7CCCF166" w14:textId="77777777" w:rsidR="00505022" w:rsidRDefault="00505022" w:rsidP="00505022">
            <w:pPr>
              <w:pStyle w:val="ListParagraph"/>
              <w:numPr>
                <w:ilvl w:val="0"/>
                <w:numId w:val="6"/>
              </w:numPr>
              <w:ind w:left="385"/>
            </w:pPr>
            <w:r>
              <w:t>Have the acceptance criteria in the story being implemented?</w:t>
            </w:r>
          </w:p>
          <w:p w14:paraId="23B5A8F9" w14:textId="77777777" w:rsidR="00505022" w:rsidRDefault="00505022" w:rsidP="00505022">
            <w:pPr>
              <w:pStyle w:val="ListParagraph"/>
              <w:numPr>
                <w:ilvl w:val="0"/>
                <w:numId w:val="6"/>
              </w:numPr>
              <w:ind w:left="385"/>
            </w:pPr>
            <w:r>
              <w:t>Have any automated tests been written? If not, why? What manual testing has been done instead?</w:t>
            </w:r>
          </w:p>
          <w:p w14:paraId="77951BCC" w14:textId="2E08D3E4" w:rsidR="00505022" w:rsidRDefault="00505022" w:rsidP="00505022">
            <w:pPr>
              <w:pStyle w:val="ListParagraph"/>
              <w:numPr>
                <w:ilvl w:val="0"/>
                <w:numId w:val="6"/>
              </w:numPr>
              <w:ind w:left="385"/>
            </w:pPr>
            <w:r>
              <w:t>If automated tests have been written, what different scenarios do they cover?</w:t>
            </w:r>
          </w:p>
        </w:tc>
      </w:tr>
      <w:tr w:rsidR="006F2E7E" w14:paraId="3C76520E" w14:textId="77777777" w:rsidTr="006F2E7E">
        <w:tc>
          <w:tcPr>
            <w:tcW w:w="1760"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0F498F6F" w14:textId="77777777" w:rsidR="00505022" w:rsidRDefault="00505022" w:rsidP="00505022">
            <w:r>
              <w:lastRenderedPageBreak/>
              <w:t>Develop on branches, and don’t push to master until the code is tested, working and reviewed</w:t>
            </w:r>
          </w:p>
        </w:tc>
        <w:tc>
          <w:tcPr>
            <w:tcW w:w="11132" w:type="dxa"/>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14:paraId="14104F9F" w14:textId="77777777" w:rsidR="00505022" w:rsidRDefault="00505022" w:rsidP="00505022">
            <w:r>
              <w:t>We want to make sure that the master branch of our code always reflects the latest workable version of our project. If we were releasing regularly throughout the term, the master branch would be the version of our code that can be deployed to production at any time.</w:t>
            </w:r>
          </w:p>
          <w:p w14:paraId="50CB4660" w14:textId="77777777" w:rsidR="00505022" w:rsidRDefault="00505022" w:rsidP="00505022">
            <w:r>
              <w:t>Working on branches allows us to safely make changes to our code without worrying that they will break other people’s changes. Similarly, when we are working on a branch, we know that we will not have other people’s changes inadvertently change or break what we are doing.</w:t>
            </w:r>
          </w:p>
          <w:p w14:paraId="2157B2E2" w14:textId="77777777" w:rsidR="00505022" w:rsidRDefault="00505022" w:rsidP="00505022">
            <w:r>
              <w:t>To ensure that the master branch is always stable and deployable, we will not push to master until the code on a branch is tested, working and reviewed. Branches can be merged to master after a pull request is raised and reviewed by another team member (in line with our review process described above).</w:t>
            </w:r>
          </w:p>
        </w:tc>
      </w:tr>
    </w:tbl>
    <w:p w14:paraId="5CD1DB46" w14:textId="77777777" w:rsidR="00505022" w:rsidRPr="00505022" w:rsidRDefault="00505022" w:rsidP="00505022">
      <w:pPr>
        <w:rPr>
          <w:lang w:val="en-AU"/>
        </w:rPr>
      </w:pPr>
    </w:p>
    <w:p w14:paraId="4C909A45" w14:textId="77777777" w:rsidR="00303CE6" w:rsidRPr="00303CE6" w:rsidRDefault="00303CE6" w:rsidP="00303CE6">
      <w:pPr>
        <w:rPr>
          <w:lang w:val="en-AU"/>
        </w:rPr>
      </w:pPr>
    </w:p>
    <w:p w14:paraId="3C4738D4" w14:textId="77777777" w:rsidR="00303CE6" w:rsidRPr="00303CE6" w:rsidRDefault="00303CE6" w:rsidP="00303CE6"/>
    <w:p w14:paraId="2B092887" w14:textId="77777777" w:rsidR="00303CE6" w:rsidRPr="00303CE6" w:rsidRDefault="00303CE6" w:rsidP="00303CE6"/>
    <w:p w14:paraId="45A9FD78" w14:textId="77777777" w:rsidR="00FD1A80" w:rsidRPr="000A6778" w:rsidRDefault="00FD1A80" w:rsidP="000A6778">
      <w:pPr>
        <w:rPr>
          <w:lang w:val="en-AU"/>
        </w:rPr>
      </w:pPr>
    </w:p>
    <w:p w14:paraId="393A4C49" w14:textId="77777777" w:rsidR="00946ED4" w:rsidRPr="00FC092B" w:rsidRDefault="00946ED4" w:rsidP="00FC092B"/>
    <w:p w14:paraId="4D3A4451" w14:textId="77777777" w:rsidR="006F2E7E" w:rsidRDefault="006F2E7E" w:rsidP="00AE0A8E">
      <w:pPr>
        <w:pStyle w:val="Heading1"/>
        <w:sectPr w:rsidR="006F2E7E" w:rsidSect="006F2E7E">
          <w:pgSz w:w="15840" w:h="12240" w:orient="landscape"/>
          <w:pgMar w:top="1440" w:right="1440" w:bottom="1440" w:left="1440" w:header="720" w:footer="720" w:gutter="0"/>
          <w:cols w:space="720"/>
          <w:docGrid w:linePitch="360"/>
        </w:sectPr>
      </w:pPr>
    </w:p>
    <w:p w14:paraId="79FC0F20" w14:textId="5EDFDD51" w:rsidR="00CE432F" w:rsidRDefault="00AE0A8E" w:rsidP="00AE0A8E">
      <w:pPr>
        <w:pStyle w:val="Heading1"/>
      </w:pPr>
      <w:r>
        <w:lastRenderedPageBreak/>
        <w:t>References</w:t>
      </w:r>
    </w:p>
    <w:p w14:paraId="12DEBD83" w14:textId="77777777" w:rsidR="00AE0A8E" w:rsidRPr="00AE0A8E" w:rsidRDefault="00AE0A8E" w:rsidP="004D6667">
      <w:pPr>
        <w:rPr>
          <w:lang w:val="en-AU"/>
        </w:rPr>
      </w:pPr>
      <w:r w:rsidRPr="00AE0A8E">
        <w:rPr>
          <w:lang w:val="en-AU"/>
        </w:rPr>
        <w:t xml:space="preserve">Savona, B. (2018, April 24). What’s in a name? Why micro-investment app Acorns changed its name to Raiz Invest. </w:t>
      </w:r>
      <w:r w:rsidRPr="00AE0A8E">
        <w:rPr>
          <w:i/>
          <w:iCs/>
          <w:lang w:val="en-AU"/>
        </w:rPr>
        <w:t>Smart Company</w:t>
      </w:r>
      <w:r w:rsidRPr="00AE0A8E">
        <w:rPr>
          <w:lang w:val="en-AU"/>
        </w:rPr>
        <w:t xml:space="preserve">. Retrieved from </w:t>
      </w:r>
      <w:hyperlink r:id="rId29" w:tooltip="https://www.smartcompany.com.au/marketing/branding/whats-in-a-name-why-micro-investment-app-acorns-changed-its-name-to-raiz-invest/" w:history="1">
        <w:r w:rsidRPr="00AE0A8E">
          <w:rPr>
            <w:color w:val="0052CC"/>
            <w:u w:val="single"/>
            <w:lang w:val="en-AU"/>
          </w:rPr>
          <w:t>https://www.smartcompany.com.au/marketing/branding/whats-in-a-name-why-micro-investment-app-acorns-changed-its-name-to-raiz-invest/</w:t>
        </w:r>
      </w:hyperlink>
    </w:p>
    <w:p w14:paraId="06191872" w14:textId="77777777" w:rsidR="00AE0A8E" w:rsidRPr="00AE0A8E" w:rsidRDefault="00AE0A8E" w:rsidP="004D6667">
      <w:pPr>
        <w:rPr>
          <w:lang w:val="en-AU"/>
        </w:rPr>
      </w:pPr>
      <w:r w:rsidRPr="00AE0A8E">
        <w:rPr>
          <w:i/>
          <w:iCs/>
          <w:lang w:val="en-AU"/>
        </w:rPr>
        <w:t>What is Raiz?</w:t>
      </w:r>
      <w:r w:rsidRPr="00AE0A8E">
        <w:rPr>
          <w:lang w:val="en-AU"/>
        </w:rPr>
        <w:t xml:space="preserve"> (2018). Retrieved from </w:t>
      </w:r>
      <w:hyperlink r:id="rId30" w:tooltip="https://raizinvest.com.au/support/" w:history="1">
        <w:r w:rsidRPr="00AE0A8E">
          <w:rPr>
            <w:color w:val="0052CC"/>
            <w:u w:val="single"/>
            <w:lang w:val="en-AU"/>
          </w:rPr>
          <w:t>https://raizinvest.com.au/support/</w:t>
        </w:r>
      </w:hyperlink>
    </w:p>
    <w:p w14:paraId="0BCB7654" w14:textId="77777777" w:rsidR="00AE0A8E" w:rsidRPr="00AE0A8E" w:rsidRDefault="00AE0A8E" w:rsidP="004D6667">
      <w:pPr>
        <w:rPr>
          <w:lang w:val="en-AU"/>
        </w:rPr>
      </w:pPr>
      <w:r w:rsidRPr="00AE0A8E">
        <w:rPr>
          <w:i/>
          <w:iCs/>
          <w:lang w:val="en-AU"/>
        </w:rPr>
        <w:t>What makes Raiz different?</w:t>
      </w:r>
      <w:r w:rsidRPr="00AE0A8E">
        <w:rPr>
          <w:lang w:val="en-AU"/>
        </w:rPr>
        <w:t xml:space="preserve"> (2018). Retrieved from </w:t>
      </w:r>
      <w:hyperlink r:id="rId31" w:tooltip="https://raizinvest.com.au/support/" w:history="1">
        <w:r w:rsidRPr="00AE0A8E">
          <w:rPr>
            <w:color w:val="0052CC"/>
            <w:u w:val="single"/>
            <w:lang w:val="en-AU"/>
          </w:rPr>
          <w:t>https://raizinvest.com.au/support/</w:t>
        </w:r>
      </w:hyperlink>
    </w:p>
    <w:p w14:paraId="17872EBD" w14:textId="77777777" w:rsidR="00AE0A8E" w:rsidRPr="00AE0A8E" w:rsidRDefault="00AE0A8E" w:rsidP="004D6667">
      <w:pPr>
        <w:rPr>
          <w:lang w:val="en-AU"/>
        </w:rPr>
      </w:pPr>
      <w:r w:rsidRPr="00AE0A8E">
        <w:rPr>
          <w:i/>
          <w:iCs/>
          <w:lang w:val="en-AU"/>
        </w:rPr>
        <w:t xml:space="preserve">How do I choose an Investment portfolio? What do I own? </w:t>
      </w:r>
      <w:r w:rsidRPr="00AE0A8E">
        <w:rPr>
          <w:lang w:val="en-AU"/>
        </w:rPr>
        <w:t xml:space="preserve">(2018). Retrieved from </w:t>
      </w:r>
      <w:hyperlink r:id="rId32" w:tooltip="https://raizinvest.com.au/support/" w:history="1">
        <w:r w:rsidRPr="00AE0A8E">
          <w:rPr>
            <w:color w:val="0052CC"/>
            <w:u w:val="single"/>
            <w:lang w:val="en-AU"/>
          </w:rPr>
          <w:t>https://raizinvest.com.au/support/</w:t>
        </w:r>
      </w:hyperlink>
    </w:p>
    <w:p w14:paraId="3818C14F" w14:textId="77777777" w:rsidR="00AE0A8E" w:rsidRPr="00AE0A8E" w:rsidRDefault="00AE0A8E" w:rsidP="004D6667">
      <w:pPr>
        <w:rPr>
          <w:lang w:val="en-AU"/>
        </w:rPr>
      </w:pPr>
      <w:r w:rsidRPr="00AE0A8E">
        <w:rPr>
          <w:i/>
          <w:iCs/>
          <w:lang w:val="en-AU"/>
        </w:rPr>
        <w:t xml:space="preserve">What is my investment portfolio? What do I own? </w:t>
      </w:r>
      <w:r w:rsidRPr="00AE0A8E">
        <w:rPr>
          <w:lang w:val="en-AU"/>
        </w:rPr>
        <w:t xml:space="preserve">(2018). Retrieved from </w:t>
      </w:r>
      <w:hyperlink r:id="rId33" w:tooltip="https://raizinvest.com.au/support/" w:history="1">
        <w:r w:rsidRPr="00AE0A8E">
          <w:rPr>
            <w:color w:val="0052CC"/>
            <w:u w:val="single"/>
            <w:lang w:val="en-AU"/>
          </w:rPr>
          <w:t>https://raizinvest.com.au/support/</w:t>
        </w:r>
      </w:hyperlink>
    </w:p>
    <w:p w14:paraId="28BCB377" w14:textId="77777777" w:rsidR="00AE0A8E" w:rsidRPr="00AE0A8E" w:rsidRDefault="00AE0A8E" w:rsidP="004D6667">
      <w:pPr>
        <w:rPr>
          <w:lang w:val="en-AU"/>
        </w:rPr>
      </w:pPr>
      <w:r w:rsidRPr="00AE0A8E">
        <w:rPr>
          <w:i/>
          <w:iCs/>
          <w:lang w:val="en-AU"/>
        </w:rPr>
        <w:t>Can I invest in individual stocks, bonds or other securities of my choice through Raiz, or opt out of some of Raiz’ investments?</w:t>
      </w:r>
      <w:r w:rsidRPr="00AE0A8E">
        <w:rPr>
          <w:lang w:val="en-AU"/>
        </w:rPr>
        <w:t xml:space="preserve"> (2018). Retrieved from </w:t>
      </w:r>
      <w:hyperlink r:id="rId34" w:tooltip="https://raizinvest.com.au/support/" w:history="1">
        <w:r w:rsidRPr="00AE0A8E">
          <w:rPr>
            <w:color w:val="0052CC"/>
            <w:u w:val="single"/>
            <w:lang w:val="en-AU"/>
          </w:rPr>
          <w:t>https://raizinvest.com.au/support/</w:t>
        </w:r>
      </w:hyperlink>
    </w:p>
    <w:p w14:paraId="6A3DA5CF" w14:textId="77777777" w:rsidR="00AE0A8E" w:rsidRPr="00AE0A8E" w:rsidRDefault="00AE0A8E" w:rsidP="004D6667">
      <w:pPr>
        <w:rPr>
          <w:lang w:val="en-AU"/>
        </w:rPr>
      </w:pPr>
      <w:r w:rsidRPr="00AE0A8E">
        <w:rPr>
          <w:i/>
          <w:iCs/>
          <w:lang w:val="en-AU"/>
        </w:rPr>
        <w:t xml:space="preserve">Is there a minimum investment amount required to open an account? </w:t>
      </w:r>
      <w:r w:rsidRPr="00AE0A8E">
        <w:rPr>
          <w:lang w:val="en-AU"/>
        </w:rPr>
        <w:t xml:space="preserve">(2018). Retrieved from </w:t>
      </w:r>
      <w:hyperlink r:id="rId35" w:tooltip="https://raizinvest.com.au/support/" w:history="1">
        <w:r w:rsidRPr="00AE0A8E">
          <w:rPr>
            <w:color w:val="0052CC"/>
            <w:u w:val="single"/>
            <w:lang w:val="en-AU"/>
          </w:rPr>
          <w:t>https://raizinvest.com.au/support/</w:t>
        </w:r>
      </w:hyperlink>
    </w:p>
    <w:p w14:paraId="5A0EDE46" w14:textId="77777777" w:rsidR="00AE0A8E" w:rsidRPr="00AE0A8E" w:rsidRDefault="00AE0A8E" w:rsidP="004D6667">
      <w:pPr>
        <w:rPr>
          <w:lang w:val="en-AU"/>
        </w:rPr>
      </w:pPr>
      <w:r w:rsidRPr="00AE0A8E">
        <w:rPr>
          <w:i/>
          <w:iCs/>
          <w:lang w:val="en-AU"/>
        </w:rPr>
        <w:t>An app so simple, it turns a non-investor into an investor</w:t>
      </w:r>
      <w:r w:rsidRPr="00AE0A8E">
        <w:rPr>
          <w:lang w:val="en-AU"/>
        </w:rPr>
        <w:t xml:space="preserve">. (n.d). Retrieved from </w:t>
      </w:r>
      <w:hyperlink r:id="rId36" w:tooltip="https://www.commsec.com.au/products/pocket.html" w:history="1">
        <w:r w:rsidRPr="00AE0A8E">
          <w:rPr>
            <w:color w:val="0052CC"/>
            <w:u w:val="single"/>
            <w:lang w:val="en-AU"/>
          </w:rPr>
          <w:t>https://www.commsec.com.au/products/pocket.html</w:t>
        </w:r>
      </w:hyperlink>
    </w:p>
    <w:p w14:paraId="077208BD" w14:textId="77777777" w:rsidR="00AE0A8E" w:rsidRPr="00AE0A8E" w:rsidRDefault="00AE0A8E" w:rsidP="004D6667">
      <w:pPr>
        <w:rPr>
          <w:lang w:val="en-AU"/>
        </w:rPr>
      </w:pPr>
      <w:r w:rsidRPr="00AE0A8E">
        <w:rPr>
          <w:lang w:val="en-AU"/>
        </w:rPr>
        <w:t xml:space="preserve">Zucchi, K. (2019, June 25). How to use Yahoo Finance. </w:t>
      </w:r>
      <w:r w:rsidRPr="00AE0A8E">
        <w:rPr>
          <w:i/>
          <w:iCs/>
          <w:lang w:val="en-AU"/>
        </w:rPr>
        <w:t>Investopedia</w:t>
      </w:r>
      <w:r w:rsidRPr="00AE0A8E">
        <w:rPr>
          <w:lang w:val="en-AU"/>
        </w:rPr>
        <w:t xml:space="preserve">. Retrieved from </w:t>
      </w:r>
      <w:hyperlink r:id="rId37" w:tooltip="https://www.investopedia.com/articles/investing/091714/how-use-yahoo-finance.asp" w:history="1">
        <w:r w:rsidRPr="00AE0A8E">
          <w:rPr>
            <w:color w:val="0052CC"/>
            <w:u w:val="single"/>
            <w:lang w:val="en-AU"/>
          </w:rPr>
          <w:t>https://www.investopedia.com/articles/investing/091714/how-use-yahoo-finance.asp</w:t>
        </w:r>
      </w:hyperlink>
    </w:p>
    <w:p w14:paraId="3CC5DDF4" w14:textId="7C2EB30A" w:rsidR="00AE0A8E" w:rsidRPr="00AE0A8E" w:rsidRDefault="00AE0A8E" w:rsidP="004D6667">
      <w:pPr>
        <w:rPr>
          <w:lang w:val="en-AU"/>
        </w:rPr>
      </w:pPr>
      <w:r w:rsidRPr="00AE0A8E">
        <w:rPr>
          <w:i/>
          <w:iCs/>
          <w:lang w:val="en-AU"/>
        </w:rPr>
        <w:t xml:space="preserve">Why switch to CommSec? </w:t>
      </w:r>
      <w:r w:rsidRPr="00AE0A8E">
        <w:rPr>
          <w:lang w:val="en-AU"/>
        </w:rPr>
        <w:t xml:space="preserve">(n. d.). </w:t>
      </w:r>
      <w:r w:rsidR="0091223B">
        <w:rPr>
          <w:lang w:val="en-AU"/>
        </w:rPr>
        <w:t>Retrieved from</w:t>
      </w:r>
      <w:r w:rsidRPr="00AE0A8E">
        <w:rPr>
          <w:lang w:val="en-AU"/>
        </w:rPr>
        <w:br/>
      </w:r>
      <w:hyperlink r:id="rId38" w:tooltip="https://www.commsec.com.au/why-join-commsec/making-the-switch-to-commsec.html" w:history="1">
        <w:r w:rsidRPr="00AE0A8E">
          <w:rPr>
            <w:color w:val="0052CC"/>
            <w:u w:val="single"/>
            <w:lang w:val="en-AU"/>
          </w:rPr>
          <w:t>https://www.commsec.com.au/why-join-commsec/making-the-switch-to-commsec.html</w:t>
        </w:r>
      </w:hyperlink>
    </w:p>
    <w:p w14:paraId="0DE0A253" w14:textId="77777777" w:rsidR="00AE0A8E" w:rsidRPr="00AE0A8E" w:rsidRDefault="00AE0A8E" w:rsidP="004D6667">
      <w:pPr>
        <w:rPr>
          <w:lang w:val="en-AU"/>
        </w:rPr>
      </w:pPr>
      <w:r w:rsidRPr="00AE0A8E">
        <w:rPr>
          <w:lang w:val="en-AU"/>
        </w:rPr>
        <w:t xml:space="preserve">CMC Markets Stockbroking. (n.d.). </w:t>
      </w:r>
      <w:r w:rsidRPr="00AE0A8E">
        <w:rPr>
          <w:i/>
          <w:iCs/>
          <w:lang w:val="en-AU"/>
        </w:rPr>
        <w:t xml:space="preserve">Stockbroking standard user guide </w:t>
      </w:r>
      <w:r w:rsidRPr="00AE0A8E">
        <w:rPr>
          <w:lang w:val="en-AU"/>
        </w:rPr>
        <w:t xml:space="preserve">[Brochure]. Retrieved from </w:t>
      </w:r>
      <w:hyperlink r:id="rId39" w:tooltip="https://assets.cmcmarkets.com/pdfs/stb_standard_quick_start_guide.pdf" w:history="1">
        <w:r w:rsidRPr="00AE0A8E">
          <w:rPr>
            <w:color w:val="0052CC"/>
            <w:u w:val="single"/>
            <w:lang w:val="en-AU"/>
          </w:rPr>
          <w:t>https://assets.cmcmarkets.com/pdfs/stb_standard_quick_start_guide.pdf</w:t>
        </w:r>
      </w:hyperlink>
    </w:p>
    <w:p w14:paraId="7DC004F8" w14:textId="0A86B143" w:rsidR="00AE0A8E" w:rsidRDefault="00AE0A8E" w:rsidP="004D6667">
      <w:pPr>
        <w:rPr>
          <w:color w:val="0052CC"/>
          <w:u w:val="single"/>
          <w:lang w:val="en-AU"/>
        </w:rPr>
      </w:pPr>
      <w:r w:rsidRPr="00AE0A8E">
        <w:rPr>
          <w:i/>
          <w:iCs/>
          <w:lang w:val="en-AU"/>
        </w:rPr>
        <w:t>What service will I receive as a customer of CMC Markets?</w:t>
      </w:r>
      <w:r w:rsidRPr="00AE0A8E">
        <w:rPr>
          <w:lang w:val="en-AU"/>
        </w:rPr>
        <w:t xml:space="preserve"> (2019). </w:t>
      </w:r>
      <w:r w:rsidR="0091223B">
        <w:rPr>
          <w:lang w:val="en-AU"/>
        </w:rPr>
        <w:t xml:space="preserve">Retrieved from </w:t>
      </w:r>
      <w:hyperlink r:id="rId40" w:history="1">
        <w:r w:rsidR="0091223B" w:rsidRPr="00B8035D">
          <w:rPr>
            <w:rStyle w:val="Hyperlink"/>
            <w:lang w:val="en-AU"/>
          </w:rPr>
          <w:t>https://www.cmcmarkets.com/en-au/support/faqs/switching</w:t>
        </w:r>
      </w:hyperlink>
    </w:p>
    <w:p w14:paraId="29CB6152" w14:textId="624AC818" w:rsidR="00B01136" w:rsidRPr="00B01136" w:rsidRDefault="00B01136" w:rsidP="00B01136">
      <w:pPr>
        <w:rPr>
          <w:rFonts w:ascii="Calibri" w:hAnsi="Calibri" w:cs="Calibri"/>
        </w:rPr>
      </w:pPr>
      <w:r w:rsidRPr="00B01136">
        <w:rPr>
          <w:rStyle w:val="Emphasis"/>
          <w:rFonts w:ascii="Calibri" w:hAnsi="Calibri" w:cs="Calibri"/>
          <w:i w:val="0"/>
          <w:iCs w:val="0"/>
          <w:color w:val="172B4D"/>
          <w:spacing w:val="-1"/>
        </w:rPr>
        <w:t xml:space="preserve">Alpha Vantage Inc. (n.d.). Alpha Vantage API </w:t>
      </w:r>
      <w:r>
        <w:rPr>
          <w:rStyle w:val="Emphasis"/>
          <w:rFonts w:ascii="Calibri" w:hAnsi="Calibri" w:cs="Calibri"/>
          <w:i w:val="0"/>
          <w:iCs w:val="0"/>
          <w:color w:val="172B4D"/>
          <w:spacing w:val="-1"/>
        </w:rPr>
        <w:t>D</w:t>
      </w:r>
      <w:r w:rsidRPr="00B01136">
        <w:rPr>
          <w:rStyle w:val="Emphasis"/>
          <w:rFonts w:ascii="Calibri" w:hAnsi="Calibri" w:cs="Calibri"/>
          <w:i w:val="0"/>
          <w:iCs w:val="0"/>
          <w:color w:val="172B4D"/>
          <w:spacing w:val="-1"/>
        </w:rPr>
        <w:t>ocumentation.</w:t>
      </w:r>
      <w:r w:rsidRPr="00B01136">
        <w:rPr>
          <w:rStyle w:val="Emphasis"/>
          <w:rFonts w:ascii="Calibri" w:hAnsi="Calibri" w:cs="Calibri"/>
          <w:color w:val="172B4D"/>
          <w:spacing w:val="-1"/>
        </w:rPr>
        <w:t xml:space="preserve"> </w:t>
      </w:r>
      <w:r w:rsidRPr="00B01136">
        <w:rPr>
          <w:rFonts w:ascii="Calibri" w:hAnsi="Calibri" w:cs="Calibri"/>
        </w:rPr>
        <w:t xml:space="preserve">Retrieved from </w:t>
      </w:r>
      <w:hyperlink r:id="rId41" w:tooltip="https://www.alphavantage.co/documentation/" w:history="1">
        <w:r w:rsidRPr="00B01136">
          <w:rPr>
            <w:rStyle w:val="Hyperlink"/>
            <w:rFonts w:ascii="Calibri" w:hAnsi="Calibri" w:cs="Calibri"/>
            <w:color w:val="0052CC"/>
            <w:spacing w:val="-1"/>
          </w:rPr>
          <w:t>https://www.alphavantage.co/documentation/</w:t>
        </w:r>
      </w:hyperlink>
    </w:p>
    <w:p w14:paraId="7A61529D" w14:textId="7B91C026" w:rsidR="00B01136" w:rsidRPr="00B01136" w:rsidRDefault="00B01136" w:rsidP="00B01136">
      <w:pPr>
        <w:rPr>
          <w:rFonts w:ascii="Calibri" w:hAnsi="Calibri" w:cs="Calibri"/>
        </w:rPr>
      </w:pPr>
      <w:r>
        <w:rPr>
          <w:rFonts w:ascii="Calibri" w:hAnsi="Calibri" w:cs="Calibri"/>
        </w:rPr>
        <w:t xml:space="preserve">Twitter Inc. </w:t>
      </w:r>
      <w:r w:rsidRPr="00B01136">
        <w:rPr>
          <w:rFonts w:ascii="Calibri" w:hAnsi="Calibri" w:cs="Calibri"/>
        </w:rPr>
        <w:t>(</w:t>
      </w:r>
      <w:r>
        <w:rPr>
          <w:rFonts w:ascii="Calibri" w:hAnsi="Calibri" w:cs="Calibri"/>
        </w:rPr>
        <w:t>2020</w:t>
      </w:r>
      <w:r w:rsidRPr="00B01136">
        <w:rPr>
          <w:rFonts w:ascii="Calibri" w:hAnsi="Calibri" w:cs="Calibri"/>
        </w:rPr>
        <w:t>)</w:t>
      </w:r>
      <w:r>
        <w:rPr>
          <w:rStyle w:val="Emphasis"/>
          <w:rFonts w:ascii="Calibri" w:hAnsi="Calibri" w:cs="Calibri"/>
          <w:color w:val="172B4D"/>
          <w:spacing w:val="-1"/>
        </w:rPr>
        <w:t xml:space="preserve">. </w:t>
      </w:r>
      <w:r>
        <w:rPr>
          <w:rStyle w:val="Emphasis"/>
          <w:rFonts w:ascii="Calibri" w:hAnsi="Calibri" w:cs="Calibri"/>
          <w:i w:val="0"/>
          <w:iCs w:val="0"/>
          <w:color w:val="172B4D"/>
          <w:spacing w:val="-1"/>
        </w:rPr>
        <w:t xml:space="preserve">Docs. </w:t>
      </w:r>
      <w:r w:rsidRPr="00B01136">
        <w:rPr>
          <w:rFonts w:ascii="Calibri" w:hAnsi="Calibri" w:cs="Calibri"/>
        </w:rPr>
        <w:t xml:space="preserve">Retrieved from </w:t>
      </w:r>
      <w:hyperlink r:id="rId42" w:tooltip="https://developer.twitter.com/en/docs" w:history="1">
        <w:r w:rsidRPr="00B01136">
          <w:rPr>
            <w:rStyle w:val="Hyperlink"/>
            <w:rFonts w:ascii="Calibri" w:hAnsi="Calibri" w:cs="Calibri"/>
            <w:color w:val="0052CC"/>
            <w:spacing w:val="-1"/>
          </w:rPr>
          <w:t>https://developer.twitter.com/en/docs</w:t>
        </w:r>
      </w:hyperlink>
    </w:p>
    <w:p w14:paraId="02AB4A59" w14:textId="52F96DFD" w:rsidR="00B01136" w:rsidRPr="00B01136" w:rsidRDefault="00B01136" w:rsidP="00B01136">
      <w:pPr>
        <w:rPr>
          <w:rFonts w:ascii="Calibri" w:hAnsi="Calibri" w:cs="Calibri"/>
        </w:rPr>
      </w:pPr>
      <w:r w:rsidRPr="00B01136">
        <w:rPr>
          <w:rStyle w:val="Emphasis"/>
          <w:rFonts w:ascii="Calibri" w:hAnsi="Calibri" w:cs="Calibri"/>
          <w:color w:val="172B4D"/>
          <w:spacing w:val="-1"/>
        </w:rPr>
        <w:t xml:space="preserve">News API </w:t>
      </w:r>
      <w:r w:rsidR="000E53FD">
        <w:rPr>
          <w:rStyle w:val="Emphasis"/>
          <w:rFonts w:ascii="Calibri" w:hAnsi="Calibri" w:cs="Calibri"/>
          <w:color w:val="172B4D"/>
          <w:spacing w:val="-1"/>
        </w:rPr>
        <w:t>D</w:t>
      </w:r>
      <w:r w:rsidRPr="00B01136">
        <w:rPr>
          <w:rStyle w:val="Emphasis"/>
          <w:rFonts w:ascii="Calibri" w:hAnsi="Calibri" w:cs="Calibri"/>
          <w:color w:val="172B4D"/>
          <w:spacing w:val="-1"/>
        </w:rPr>
        <w:t xml:space="preserve">ocumentation </w:t>
      </w:r>
      <w:r w:rsidRPr="00B01136">
        <w:rPr>
          <w:rFonts w:ascii="Calibri" w:hAnsi="Calibri" w:cs="Calibri"/>
        </w:rPr>
        <w:t>(</w:t>
      </w:r>
      <w:r w:rsidR="000E53FD">
        <w:rPr>
          <w:rFonts w:ascii="Calibri" w:hAnsi="Calibri" w:cs="Calibri"/>
        </w:rPr>
        <w:t>n.d.</w:t>
      </w:r>
      <w:r w:rsidRPr="00B01136">
        <w:rPr>
          <w:rFonts w:ascii="Calibri" w:hAnsi="Calibri" w:cs="Calibri"/>
        </w:rPr>
        <w:t>)</w:t>
      </w:r>
      <w:r w:rsidRPr="00B01136">
        <w:rPr>
          <w:rStyle w:val="Emphasis"/>
          <w:rFonts w:ascii="Calibri" w:hAnsi="Calibri" w:cs="Calibri"/>
          <w:color w:val="172B4D"/>
          <w:spacing w:val="-1"/>
        </w:rPr>
        <w:t xml:space="preserve">. </w:t>
      </w:r>
      <w:r w:rsidRPr="00B01136">
        <w:rPr>
          <w:rFonts w:ascii="Calibri" w:hAnsi="Calibri" w:cs="Calibri"/>
        </w:rPr>
        <w:t xml:space="preserve">Retrieved from </w:t>
      </w:r>
      <w:hyperlink r:id="rId43" w:tooltip="https://newsapi.org/docs" w:history="1">
        <w:r w:rsidRPr="00B01136">
          <w:rPr>
            <w:rStyle w:val="Hyperlink"/>
            <w:rFonts w:ascii="Calibri" w:hAnsi="Calibri" w:cs="Calibri"/>
            <w:color w:val="0052CC"/>
            <w:spacing w:val="-1"/>
          </w:rPr>
          <w:t>https://newsapi.org/docs</w:t>
        </w:r>
      </w:hyperlink>
    </w:p>
    <w:p w14:paraId="004FEECF" w14:textId="065873D3" w:rsidR="00B01136" w:rsidRPr="00B01136" w:rsidRDefault="00B01136" w:rsidP="00B01136">
      <w:pPr>
        <w:rPr>
          <w:rFonts w:ascii="Calibri" w:hAnsi="Calibri" w:cs="Calibri"/>
        </w:rPr>
      </w:pPr>
      <w:r w:rsidRPr="00B01136">
        <w:rPr>
          <w:rStyle w:val="Emphasis"/>
          <w:rFonts w:ascii="Calibri" w:hAnsi="Calibri" w:cs="Calibri"/>
          <w:color w:val="172B4D"/>
          <w:spacing w:val="-1"/>
        </w:rPr>
        <w:t xml:space="preserve">Cloud Firestore </w:t>
      </w:r>
      <w:r w:rsidRPr="00B01136">
        <w:rPr>
          <w:rFonts w:ascii="Calibri" w:hAnsi="Calibri" w:cs="Calibri"/>
        </w:rPr>
        <w:t>(n.d.)</w:t>
      </w:r>
      <w:r w:rsidRPr="00B01136">
        <w:rPr>
          <w:rStyle w:val="Emphasis"/>
          <w:rFonts w:ascii="Calibri" w:hAnsi="Calibri" w:cs="Calibri"/>
          <w:color w:val="172B4D"/>
          <w:spacing w:val="-1"/>
        </w:rPr>
        <w:t xml:space="preserve">. </w:t>
      </w:r>
      <w:r w:rsidRPr="00B01136">
        <w:rPr>
          <w:rFonts w:ascii="Calibri" w:hAnsi="Calibri" w:cs="Calibri"/>
        </w:rPr>
        <w:t xml:space="preserve">Retrieved from </w:t>
      </w:r>
      <w:hyperlink r:id="rId44" w:tooltip="https://firebase.google.com/products/firestore" w:history="1">
        <w:r w:rsidRPr="00B01136">
          <w:rPr>
            <w:rStyle w:val="Hyperlink"/>
            <w:rFonts w:ascii="Calibri" w:hAnsi="Calibri" w:cs="Calibri"/>
            <w:color w:val="0052CC"/>
            <w:spacing w:val="-1"/>
          </w:rPr>
          <w:t>https://firebase.google.com/products/firestore</w:t>
        </w:r>
      </w:hyperlink>
    </w:p>
    <w:p w14:paraId="158930B4" w14:textId="0A602186" w:rsidR="00B01136" w:rsidRPr="00B01136" w:rsidRDefault="00B01136" w:rsidP="00B01136">
      <w:pPr>
        <w:rPr>
          <w:rFonts w:ascii="Calibri" w:hAnsi="Calibri" w:cs="Calibri"/>
        </w:rPr>
      </w:pPr>
      <w:r w:rsidRPr="00B01136">
        <w:rPr>
          <w:rStyle w:val="Emphasis"/>
          <w:rFonts w:ascii="Calibri" w:hAnsi="Calibri" w:cs="Calibri"/>
          <w:color w:val="172B4D"/>
          <w:spacing w:val="-1"/>
        </w:rPr>
        <w:t xml:space="preserve">Firebase </w:t>
      </w:r>
      <w:r w:rsidRPr="00B01136">
        <w:rPr>
          <w:rFonts w:ascii="Calibri" w:hAnsi="Calibri" w:cs="Calibri"/>
        </w:rPr>
        <w:t>(n.d.)</w:t>
      </w:r>
      <w:r w:rsidRPr="00B01136">
        <w:rPr>
          <w:rStyle w:val="Emphasis"/>
          <w:rFonts w:ascii="Calibri" w:hAnsi="Calibri" w:cs="Calibri"/>
          <w:color w:val="172B4D"/>
          <w:spacing w:val="-1"/>
        </w:rPr>
        <w:t xml:space="preserve">. </w:t>
      </w:r>
      <w:r w:rsidRPr="00B01136">
        <w:rPr>
          <w:rFonts w:ascii="Calibri" w:hAnsi="Calibri" w:cs="Calibri"/>
        </w:rPr>
        <w:t xml:space="preserve">Retrieved from </w:t>
      </w:r>
      <w:hyperlink r:id="rId45" w:tooltip="https://firebase.google.com/" w:history="1">
        <w:r w:rsidRPr="00B01136">
          <w:rPr>
            <w:rStyle w:val="Hyperlink"/>
            <w:rFonts w:ascii="Calibri" w:hAnsi="Calibri" w:cs="Calibri"/>
            <w:color w:val="0052CC"/>
            <w:spacing w:val="-1"/>
          </w:rPr>
          <w:t>https://firebase.google.com/</w:t>
        </w:r>
      </w:hyperlink>
    </w:p>
    <w:p w14:paraId="4B1E2806" w14:textId="04B6E4CF" w:rsidR="00B01136" w:rsidRPr="00B01136" w:rsidRDefault="00B01136" w:rsidP="00B01136">
      <w:pPr>
        <w:rPr>
          <w:rFonts w:ascii="Calibri" w:hAnsi="Calibri" w:cs="Calibri"/>
        </w:rPr>
      </w:pPr>
      <w:r w:rsidRPr="00B01136">
        <w:rPr>
          <w:rStyle w:val="Emphasis"/>
          <w:rFonts w:ascii="Calibri" w:hAnsi="Calibri" w:cs="Calibri"/>
          <w:color w:val="172B4D"/>
          <w:spacing w:val="-1"/>
        </w:rPr>
        <w:t xml:space="preserve">Tensorflow </w:t>
      </w:r>
      <w:r w:rsidR="0091223B">
        <w:rPr>
          <w:rStyle w:val="Emphasis"/>
          <w:rFonts w:ascii="Calibri" w:hAnsi="Calibri" w:cs="Calibri"/>
          <w:color w:val="172B4D"/>
          <w:spacing w:val="-1"/>
        </w:rPr>
        <w:t>Core</w:t>
      </w:r>
      <w:r w:rsidRPr="00B01136">
        <w:rPr>
          <w:rStyle w:val="Emphasis"/>
          <w:rFonts w:ascii="Calibri" w:hAnsi="Calibri" w:cs="Calibri"/>
          <w:color w:val="172B4D"/>
          <w:spacing w:val="-1"/>
        </w:rPr>
        <w:t xml:space="preserve"> </w:t>
      </w:r>
      <w:r w:rsidRPr="00B01136">
        <w:rPr>
          <w:rFonts w:ascii="Calibri" w:hAnsi="Calibri" w:cs="Calibri"/>
        </w:rPr>
        <w:t>(n.d.)</w:t>
      </w:r>
      <w:r w:rsidRPr="00B01136">
        <w:rPr>
          <w:rStyle w:val="Emphasis"/>
          <w:rFonts w:ascii="Calibri" w:hAnsi="Calibri" w:cs="Calibri"/>
          <w:color w:val="172B4D"/>
          <w:spacing w:val="-1"/>
        </w:rPr>
        <w:t xml:space="preserve">. </w:t>
      </w:r>
      <w:r w:rsidRPr="00B01136">
        <w:rPr>
          <w:rFonts w:ascii="Calibri" w:hAnsi="Calibri" w:cs="Calibri"/>
        </w:rPr>
        <w:t xml:space="preserve">Retrieved from </w:t>
      </w:r>
      <w:hyperlink r:id="rId46" w:tooltip="https://www.tensorflow.org/overview/" w:history="1">
        <w:r w:rsidRPr="00B01136">
          <w:rPr>
            <w:rStyle w:val="Hyperlink"/>
            <w:rFonts w:ascii="Calibri" w:hAnsi="Calibri" w:cs="Calibri"/>
            <w:color w:val="0052CC"/>
            <w:spacing w:val="-1"/>
          </w:rPr>
          <w:t>https://www.tensorflow.org/overview/</w:t>
        </w:r>
      </w:hyperlink>
    </w:p>
    <w:p w14:paraId="3E3A8A44" w14:textId="77777777" w:rsidR="0091223B" w:rsidRDefault="0091223B" w:rsidP="00B01136">
      <w:pPr>
        <w:rPr>
          <w:rFonts w:ascii="Calibri" w:hAnsi="Calibri" w:cs="Calibri"/>
        </w:rPr>
      </w:pPr>
      <w:r>
        <w:rPr>
          <w:rStyle w:val="Emphasis"/>
          <w:rFonts w:ascii="Calibri" w:hAnsi="Calibri" w:cs="Calibri"/>
          <w:i w:val="0"/>
          <w:iCs w:val="0"/>
          <w:color w:val="172B4D"/>
          <w:spacing w:val="-1"/>
        </w:rPr>
        <w:t xml:space="preserve">Encode OSS Ltd. (n.d.). </w:t>
      </w:r>
      <w:r w:rsidR="00B01136" w:rsidRPr="0091223B">
        <w:rPr>
          <w:rStyle w:val="Emphasis"/>
          <w:rFonts w:ascii="Calibri" w:hAnsi="Calibri" w:cs="Calibri"/>
          <w:i w:val="0"/>
          <w:iCs w:val="0"/>
          <w:color w:val="172B4D"/>
          <w:spacing w:val="-1"/>
        </w:rPr>
        <w:t>Django REST framework</w:t>
      </w:r>
      <w:r>
        <w:rPr>
          <w:rStyle w:val="Emphasis"/>
          <w:rFonts w:ascii="Calibri" w:hAnsi="Calibri" w:cs="Calibri"/>
          <w:i w:val="0"/>
          <w:iCs w:val="0"/>
          <w:color w:val="172B4D"/>
          <w:spacing w:val="-1"/>
        </w:rPr>
        <w:t>.</w:t>
      </w:r>
      <w:r w:rsidR="00B01136" w:rsidRPr="0091223B">
        <w:rPr>
          <w:rStyle w:val="Emphasis"/>
          <w:rFonts w:ascii="Calibri" w:hAnsi="Calibri" w:cs="Calibri"/>
          <w:i w:val="0"/>
          <w:iCs w:val="0"/>
          <w:color w:val="172B4D"/>
          <w:spacing w:val="-1"/>
        </w:rPr>
        <w:t xml:space="preserve"> </w:t>
      </w:r>
      <w:r w:rsidR="00B01136" w:rsidRPr="00B01136">
        <w:rPr>
          <w:rFonts w:ascii="Calibri" w:hAnsi="Calibri" w:cs="Calibri"/>
        </w:rPr>
        <w:t xml:space="preserve">Retrieved from </w:t>
      </w:r>
    </w:p>
    <w:p w14:paraId="5EF2586D" w14:textId="35593D93" w:rsidR="00B01136" w:rsidRPr="00B01136" w:rsidRDefault="0091223B" w:rsidP="00B01136">
      <w:pPr>
        <w:rPr>
          <w:rFonts w:ascii="Calibri" w:hAnsi="Calibri" w:cs="Calibri"/>
        </w:rPr>
      </w:pPr>
      <w:hyperlink r:id="rId47" w:history="1">
        <w:r w:rsidRPr="00B8035D">
          <w:rPr>
            <w:rStyle w:val="Hyperlink"/>
            <w:rFonts w:ascii="Calibri" w:hAnsi="Calibri" w:cs="Calibri"/>
            <w:spacing w:val="-1"/>
          </w:rPr>
          <w:t>https://www.django-rest-framework.org/</w:t>
        </w:r>
      </w:hyperlink>
    </w:p>
    <w:p w14:paraId="560D7E3C" w14:textId="77777777" w:rsidR="0091223B" w:rsidRPr="0091223B" w:rsidRDefault="0091223B" w:rsidP="0091223B">
      <w:pPr>
        <w:rPr>
          <w:rFonts w:ascii="Calibri" w:hAnsi="Calibri" w:cs="Calibri"/>
        </w:rPr>
      </w:pPr>
      <w:r w:rsidRPr="0091223B">
        <w:rPr>
          <w:rFonts w:ascii="Calibri" w:hAnsi="Calibri" w:cs="Calibri"/>
        </w:rPr>
        <w:t xml:space="preserve">Atlassian. (2020). Scrum Overview. Retrieved from </w:t>
      </w:r>
      <w:hyperlink r:id="rId48" w:tooltip="https://www.atlassian.com/agile/scrum" w:history="1">
        <w:r w:rsidRPr="0091223B">
          <w:rPr>
            <w:rStyle w:val="Hyperlink"/>
            <w:rFonts w:ascii="Calibri" w:hAnsi="Calibri" w:cs="Calibri"/>
            <w:color w:val="0052CC"/>
            <w:spacing w:val="-1"/>
          </w:rPr>
          <w:t>https://www.atlassian.com/agile/scrum</w:t>
        </w:r>
      </w:hyperlink>
    </w:p>
    <w:p w14:paraId="5EB09CCF" w14:textId="77777777" w:rsidR="0091223B" w:rsidRPr="0091223B" w:rsidRDefault="0091223B" w:rsidP="0091223B">
      <w:pPr>
        <w:rPr>
          <w:rFonts w:ascii="Calibri" w:hAnsi="Calibri" w:cs="Calibri"/>
        </w:rPr>
      </w:pPr>
      <w:r w:rsidRPr="0091223B">
        <w:rPr>
          <w:rFonts w:ascii="Calibri" w:hAnsi="Calibri" w:cs="Calibri"/>
        </w:rPr>
        <w:t xml:space="preserve">Ely Hechtel. (2015, July 9). Top 10 Benefits of Automated Testing [Web log post]. Retrieved from </w:t>
      </w:r>
      <w:hyperlink r:id="rId49" w:tooltip="https://saucelabs.com/blog/top-10-benefits-of-automated-testing" w:history="1">
        <w:r w:rsidRPr="0091223B">
          <w:rPr>
            <w:rStyle w:val="Hyperlink"/>
            <w:rFonts w:ascii="Calibri" w:hAnsi="Calibri" w:cs="Calibri"/>
            <w:color w:val="0052CC"/>
            <w:spacing w:val="-1"/>
          </w:rPr>
          <w:t>https://saucelabs.com/blog/top-10-benefits-of-automated-testing</w:t>
        </w:r>
      </w:hyperlink>
    </w:p>
    <w:p w14:paraId="387CA94F" w14:textId="77777777" w:rsidR="0091223B" w:rsidRPr="0091223B" w:rsidRDefault="0091223B" w:rsidP="0091223B">
      <w:pPr>
        <w:rPr>
          <w:rFonts w:ascii="Calibri" w:hAnsi="Calibri" w:cs="Calibri"/>
        </w:rPr>
      </w:pPr>
      <w:r w:rsidRPr="0091223B">
        <w:rPr>
          <w:rFonts w:ascii="Calibri" w:hAnsi="Calibri" w:cs="Calibri"/>
        </w:rPr>
        <w:t>Multidots (2020). Importance of Code Quality and Coding Standard in Software Development. Retrieved from</w:t>
      </w:r>
      <w:r w:rsidRPr="0091223B">
        <w:rPr>
          <w:rFonts w:ascii="Calibri" w:hAnsi="Calibri" w:cs="Calibri"/>
        </w:rPr>
        <w:br/>
      </w:r>
      <w:hyperlink r:id="rId50" w:tooltip="https://www.multidots.com/importance-of-code-quality-and-coding-standard-in-software-development/" w:history="1">
        <w:r w:rsidRPr="0091223B">
          <w:rPr>
            <w:rStyle w:val="Hyperlink"/>
            <w:rFonts w:ascii="Calibri" w:hAnsi="Calibri" w:cs="Calibri"/>
            <w:color w:val="0052CC"/>
            <w:spacing w:val="-1"/>
          </w:rPr>
          <w:t>https://www.multidots.com/importance-of-code-quality-and-coding-standard-in-software-development/</w:t>
        </w:r>
      </w:hyperlink>
    </w:p>
    <w:p w14:paraId="21781C0F" w14:textId="77777777" w:rsidR="0091223B" w:rsidRPr="0091223B" w:rsidRDefault="0091223B" w:rsidP="0091223B">
      <w:pPr>
        <w:rPr>
          <w:rFonts w:ascii="Calibri" w:hAnsi="Calibri" w:cs="Calibri"/>
        </w:rPr>
      </w:pPr>
      <w:r w:rsidRPr="0091223B">
        <w:rPr>
          <w:rFonts w:ascii="Calibri" w:hAnsi="Calibri" w:cs="Calibri"/>
        </w:rPr>
        <w:t xml:space="preserve">Gienow, M. (2018, May 18). Don’t Mess with the Master: Working with Branches in Git and GitHub. </w:t>
      </w:r>
      <w:r w:rsidRPr="0091223B">
        <w:rPr>
          <w:rStyle w:val="Emphasis"/>
          <w:rFonts w:ascii="Calibri" w:hAnsi="Calibri" w:cs="Calibri"/>
          <w:color w:val="172B4D"/>
          <w:spacing w:val="-1"/>
        </w:rPr>
        <w:t>The New Stack</w:t>
      </w:r>
      <w:r w:rsidRPr="0091223B">
        <w:rPr>
          <w:rFonts w:ascii="Calibri" w:hAnsi="Calibri" w:cs="Calibri"/>
        </w:rPr>
        <w:t xml:space="preserve">. Retrieved from </w:t>
      </w:r>
      <w:r w:rsidRPr="0091223B">
        <w:rPr>
          <w:rFonts w:ascii="Calibri" w:hAnsi="Calibri" w:cs="Calibri"/>
        </w:rPr>
        <w:br/>
      </w:r>
      <w:hyperlink r:id="rId51" w:tooltip="https://thenewstack.io/dont-mess-with-the-master-working-with-branches-in-git-and-github/" w:history="1">
        <w:r w:rsidRPr="0091223B">
          <w:rPr>
            <w:rStyle w:val="Hyperlink"/>
            <w:rFonts w:ascii="Calibri" w:hAnsi="Calibri" w:cs="Calibri"/>
            <w:color w:val="0052CC"/>
            <w:spacing w:val="-1"/>
          </w:rPr>
          <w:t>https://thenewstack.io/dont-mess-with-the-master-working-with-branches-in-git-and-github/</w:t>
        </w:r>
      </w:hyperlink>
    </w:p>
    <w:p w14:paraId="2D6DE656" w14:textId="77777777" w:rsidR="00B01136" w:rsidRPr="00AE0A8E" w:rsidRDefault="00B01136" w:rsidP="004D6667">
      <w:pPr>
        <w:rPr>
          <w:lang w:val="en-AU"/>
        </w:rPr>
      </w:pPr>
    </w:p>
    <w:p w14:paraId="02C0BB11" w14:textId="77777777" w:rsidR="00AE0A8E" w:rsidRPr="00AE0A8E" w:rsidRDefault="00AE0A8E" w:rsidP="00AE0A8E"/>
    <w:sectPr w:rsidR="00AE0A8E" w:rsidRPr="00AE0A8E" w:rsidSect="006F2E7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9E3894" w14:textId="77777777" w:rsidR="00491C55" w:rsidRDefault="00491C55" w:rsidP="000B1F90">
      <w:pPr>
        <w:spacing w:after="0" w:line="240" w:lineRule="auto"/>
      </w:pPr>
      <w:r>
        <w:separator/>
      </w:r>
    </w:p>
  </w:endnote>
  <w:endnote w:type="continuationSeparator" w:id="0">
    <w:p w14:paraId="422864A3" w14:textId="77777777" w:rsidR="00491C55" w:rsidRDefault="00491C55" w:rsidP="000B1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62760"/>
      <w:docPartObj>
        <w:docPartGallery w:val="Page Numbers (Bottom of Page)"/>
        <w:docPartUnique/>
      </w:docPartObj>
    </w:sdtPr>
    <w:sdtContent>
      <w:p w14:paraId="3BCA3A9A" w14:textId="506CFA49" w:rsidR="002E6345" w:rsidRDefault="002E6345" w:rsidP="00B803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DA987C5" w14:textId="77777777" w:rsidR="002E6345" w:rsidRDefault="002E6345" w:rsidP="002E634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6373113"/>
      <w:docPartObj>
        <w:docPartGallery w:val="Page Numbers (Bottom of Page)"/>
        <w:docPartUnique/>
      </w:docPartObj>
    </w:sdtPr>
    <w:sdtContent>
      <w:p w14:paraId="719674E3" w14:textId="72576D92" w:rsidR="002E6345" w:rsidRDefault="002E6345" w:rsidP="00B803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5FE9BA" w14:textId="77777777" w:rsidR="002E6345" w:rsidRDefault="002E6345" w:rsidP="002E634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DE2560" w14:textId="77777777" w:rsidR="00491C55" w:rsidRDefault="00491C55" w:rsidP="000B1F90">
      <w:pPr>
        <w:spacing w:after="0" w:line="240" w:lineRule="auto"/>
      </w:pPr>
      <w:r>
        <w:separator/>
      </w:r>
    </w:p>
  </w:footnote>
  <w:footnote w:type="continuationSeparator" w:id="0">
    <w:p w14:paraId="792A7FC2" w14:textId="77777777" w:rsidR="00491C55" w:rsidRDefault="00491C55" w:rsidP="000B1F90">
      <w:pPr>
        <w:spacing w:after="0" w:line="240" w:lineRule="auto"/>
      </w:pPr>
      <w:r>
        <w:continuationSeparator/>
      </w:r>
    </w:p>
  </w:footnote>
  <w:footnote w:id="1">
    <w:p w14:paraId="57ADDD6B" w14:textId="533F0EAC" w:rsidR="000E53FD" w:rsidRPr="000B1F90" w:rsidRDefault="000E53FD" w:rsidP="000B1F90">
      <w:pPr>
        <w:rPr>
          <w:rFonts w:ascii="Times New Roman" w:eastAsia="Times New Roman" w:hAnsi="Times New Roman" w:cs="Times New Roman"/>
          <w:sz w:val="24"/>
          <w:szCs w:val="24"/>
          <w:lang w:val="en-AU"/>
        </w:rPr>
      </w:pPr>
      <w:r>
        <w:rPr>
          <w:rStyle w:val="FootnoteReference"/>
        </w:rPr>
        <w:footnoteRef/>
      </w:r>
      <w:r>
        <w:t xml:space="preserve"> </w:t>
      </w:r>
      <w:r w:rsidRPr="000B1F90">
        <w:rPr>
          <w:rFonts w:ascii="Calibri" w:eastAsia="Times New Roman" w:hAnsi="Calibri" w:cs="Calibri"/>
          <w:color w:val="172B4D"/>
          <w:spacing w:val="-1"/>
          <w:sz w:val="20"/>
          <w:szCs w:val="20"/>
          <w:shd w:val="clear" w:color="auto" w:fill="FFFFFF"/>
          <w:lang w:val="en-AU"/>
        </w:rPr>
        <w:t>ETF (Exchange Traded Funds) is a term that is referred through throughout this proposal. For more information on what an ETF is, please refer to</w:t>
      </w:r>
      <w:r>
        <w:rPr>
          <w:rFonts w:ascii="Calibri" w:eastAsia="Times New Roman" w:hAnsi="Calibri" w:cs="Calibri"/>
          <w:color w:val="172B4D"/>
          <w:spacing w:val="-1"/>
          <w:sz w:val="20"/>
          <w:szCs w:val="20"/>
          <w:shd w:val="clear" w:color="auto" w:fill="FFFFFF"/>
          <w:lang w:val="en-AU"/>
        </w:rPr>
        <w:t xml:space="preserve"> The Definitive Australian ETF Investing Guide (</w:t>
      </w:r>
      <w:hyperlink r:id="rId1" w:tooltip="https://www.etfbloke.com/etf-investing/" w:history="1">
        <w:r w:rsidRPr="000B1F90">
          <w:rPr>
            <w:rFonts w:ascii="Calibri" w:eastAsia="Times New Roman" w:hAnsi="Calibri" w:cs="Calibri"/>
            <w:color w:val="0052CC"/>
            <w:spacing w:val="-1"/>
            <w:sz w:val="20"/>
            <w:szCs w:val="20"/>
            <w:u w:val="single"/>
            <w:shd w:val="clear" w:color="auto" w:fill="FFFFFF"/>
            <w:lang w:val="en-AU"/>
          </w:rPr>
          <w:t>https://www.etfbloke.com/etf-investing/</w:t>
        </w:r>
      </w:hyperlink>
      <w:r>
        <w:rPr>
          <w:rFonts w:ascii="Calibri" w:eastAsia="Times New Roman" w:hAnsi="Calibri" w:cs="Calibri"/>
          <w:sz w:val="20"/>
          <w:szCs w:val="20"/>
          <w:lang w:val="en-AU"/>
        </w:rPr>
        <w:t>)</w:t>
      </w:r>
      <w:r>
        <w:rPr>
          <w:rFonts w:ascii="Calibri" w:eastAsia="Times New Roman" w:hAnsi="Calibri" w:cs="Calibri"/>
          <w:color w:val="172B4D"/>
          <w:spacing w:val="-1"/>
          <w:sz w:val="20"/>
          <w:szCs w:val="20"/>
          <w:shd w:val="clear" w:color="auto" w:fill="FFFFFF"/>
          <w:lang w:val="en-AU"/>
        </w:rPr>
        <w:t>.</w:t>
      </w:r>
    </w:p>
  </w:footnote>
  <w:footnote w:id="2">
    <w:p w14:paraId="2AC3ECAC" w14:textId="48A023ED" w:rsidR="000E53FD" w:rsidRPr="007459A0" w:rsidRDefault="000E53FD" w:rsidP="00FD1A80">
      <w:pPr>
        <w:rPr>
          <w:rFonts w:ascii="Calibri" w:eastAsia="Times New Roman" w:hAnsi="Calibri" w:cs="Calibri"/>
          <w:sz w:val="20"/>
          <w:szCs w:val="20"/>
          <w:lang w:val="en-AU"/>
        </w:rPr>
      </w:pPr>
      <w:r>
        <w:rPr>
          <w:rStyle w:val="FootnoteReference"/>
        </w:rPr>
        <w:footnoteRef/>
      </w:r>
      <w:r>
        <w:t xml:space="preserve"> </w:t>
      </w:r>
      <w:r w:rsidRPr="007459A0">
        <w:rPr>
          <w:sz w:val="20"/>
          <w:szCs w:val="20"/>
        </w:rPr>
        <w:t>Vincent Xia. (2017, December 21). What is Mobile First Design? Why It’s Important &amp; How To Make It</w:t>
      </w:r>
      <w:r>
        <w:rPr>
          <w:sz w:val="20"/>
          <w:szCs w:val="20"/>
        </w:rPr>
        <w:t xml:space="preserve"> [Web log post]</w:t>
      </w:r>
      <w:r w:rsidRPr="007459A0">
        <w:rPr>
          <w:sz w:val="20"/>
          <w:szCs w:val="20"/>
        </w:rPr>
        <w:t xml:space="preserve">. </w:t>
      </w:r>
      <w:r>
        <w:rPr>
          <w:sz w:val="20"/>
          <w:szCs w:val="20"/>
        </w:rPr>
        <w:t xml:space="preserve">Retrieved from </w:t>
      </w:r>
      <w:hyperlink r:id="rId2" w:history="1">
        <w:r w:rsidRPr="00B8035D">
          <w:rPr>
            <w:rStyle w:val="Hyperlink"/>
            <w:rFonts w:ascii="Calibri" w:eastAsia="Times New Roman" w:hAnsi="Calibri" w:cs="Calibri"/>
            <w:sz w:val="20"/>
            <w:szCs w:val="20"/>
            <w:lang w:val="en-AU"/>
          </w:rPr>
          <w:t>https://medium.com/@Vincentxia77/what-is-mobile-first-design-why-its-important-how-to-make-it-7d3cf2e29d00</w:t>
        </w:r>
      </w:hyperlink>
    </w:p>
  </w:footnote>
  <w:footnote w:id="3">
    <w:p w14:paraId="020CE6A5" w14:textId="29ED6E76" w:rsidR="000E53FD" w:rsidRPr="00505022" w:rsidRDefault="000E53FD" w:rsidP="00505022">
      <w:r>
        <w:rPr>
          <w:rStyle w:val="FootnoteReference"/>
        </w:rPr>
        <w:footnoteRef/>
      </w:r>
      <w:r>
        <w:t xml:space="preserve"> </w:t>
      </w:r>
      <w:r w:rsidRPr="00505022">
        <w:rPr>
          <w:rFonts w:ascii="Calibri" w:hAnsi="Calibri" w:cs="Calibri"/>
          <w:color w:val="172B4D"/>
          <w:spacing w:val="-1"/>
          <w:sz w:val="20"/>
          <w:szCs w:val="20"/>
          <w:shd w:val="clear" w:color="auto" w:fill="FFFFFF"/>
        </w:rPr>
        <w:t xml:space="preserve">Atlassian. (2020). Why code reviews matter (and actually save time!). Retrieved from </w:t>
      </w:r>
      <w:hyperlink r:id="rId3" w:tooltip="https://www.atlassian.com/agile/software-development/code-reviews" w:history="1">
        <w:r w:rsidRPr="00505022">
          <w:rPr>
            <w:rStyle w:val="Hyperlink"/>
            <w:rFonts w:ascii="Calibri" w:hAnsi="Calibri" w:cs="Calibri"/>
            <w:color w:val="0052CC"/>
            <w:spacing w:val="-1"/>
            <w:sz w:val="20"/>
            <w:szCs w:val="20"/>
            <w:shd w:val="clear" w:color="auto" w:fill="FFFFFF"/>
          </w:rPr>
          <w:t>https://www.atlassian.com/agile/software-development/code-reviews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83820"/>
    <w:multiLevelType w:val="multilevel"/>
    <w:tmpl w:val="A976A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EA41EB"/>
    <w:multiLevelType w:val="multilevel"/>
    <w:tmpl w:val="2E68B3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D15F2"/>
    <w:multiLevelType w:val="multilevel"/>
    <w:tmpl w:val="31E0D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CB3846"/>
    <w:multiLevelType w:val="hybridMultilevel"/>
    <w:tmpl w:val="2C04F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A31DF3"/>
    <w:multiLevelType w:val="multilevel"/>
    <w:tmpl w:val="729C3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247303"/>
    <w:multiLevelType w:val="multilevel"/>
    <w:tmpl w:val="F26EE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024AF1"/>
    <w:multiLevelType w:val="multilevel"/>
    <w:tmpl w:val="7E00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385CC8"/>
    <w:multiLevelType w:val="hybridMultilevel"/>
    <w:tmpl w:val="42424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8E0A67"/>
    <w:multiLevelType w:val="multilevel"/>
    <w:tmpl w:val="7A00D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84370F"/>
    <w:multiLevelType w:val="multilevel"/>
    <w:tmpl w:val="D598E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1EE2BBD"/>
    <w:multiLevelType w:val="multilevel"/>
    <w:tmpl w:val="7940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160DB5"/>
    <w:multiLevelType w:val="hybridMultilevel"/>
    <w:tmpl w:val="AA8C2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BB4937"/>
    <w:multiLevelType w:val="multilevel"/>
    <w:tmpl w:val="2FF8A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1F10BC"/>
    <w:multiLevelType w:val="multilevel"/>
    <w:tmpl w:val="48A2D8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1A433B"/>
    <w:multiLevelType w:val="multilevel"/>
    <w:tmpl w:val="FF7CE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B2D6906"/>
    <w:multiLevelType w:val="multilevel"/>
    <w:tmpl w:val="C2F2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CA0E5B"/>
    <w:multiLevelType w:val="multilevel"/>
    <w:tmpl w:val="F9C0E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4D433B9"/>
    <w:multiLevelType w:val="multilevel"/>
    <w:tmpl w:val="DF1E2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0615FC"/>
    <w:multiLevelType w:val="multilevel"/>
    <w:tmpl w:val="28360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8F40C22"/>
    <w:multiLevelType w:val="multilevel"/>
    <w:tmpl w:val="53823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B2A60FA"/>
    <w:multiLevelType w:val="multilevel"/>
    <w:tmpl w:val="5DF4D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C767EA8"/>
    <w:multiLevelType w:val="hybridMultilevel"/>
    <w:tmpl w:val="2D769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7C44B2"/>
    <w:multiLevelType w:val="multilevel"/>
    <w:tmpl w:val="43E41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414558A"/>
    <w:multiLevelType w:val="multilevel"/>
    <w:tmpl w:val="D0781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9F7E97"/>
    <w:multiLevelType w:val="multilevel"/>
    <w:tmpl w:val="78C0D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DA541A0"/>
    <w:multiLevelType w:val="multilevel"/>
    <w:tmpl w:val="D6806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EAD5AEC"/>
    <w:multiLevelType w:val="multilevel"/>
    <w:tmpl w:val="BE985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1A305EA"/>
    <w:multiLevelType w:val="multilevel"/>
    <w:tmpl w:val="17767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9DB3EDC"/>
    <w:multiLevelType w:val="multilevel"/>
    <w:tmpl w:val="6B8C4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B7128E2"/>
    <w:multiLevelType w:val="hybridMultilevel"/>
    <w:tmpl w:val="4F2CC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8937C9"/>
    <w:multiLevelType w:val="multilevel"/>
    <w:tmpl w:val="ACDA9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EF625B6"/>
    <w:multiLevelType w:val="multilevel"/>
    <w:tmpl w:val="C840E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F705F66"/>
    <w:multiLevelType w:val="multilevel"/>
    <w:tmpl w:val="0CB2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5B74686"/>
    <w:multiLevelType w:val="multilevel"/>
    <w:tmpl w:val="89DA0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8343F59"/>
    <w:multiLevelType w:val="multilevel"/>
    <w:tmpl w:val="0088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0D0F21"/>
    <w:multiLevelType w:val="multilevel"/>
    <w:tmpl w:val="4962C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ADF22C2"/>
    <w:multiLevelType w:val="multilevel"/>
    <w:tmpl w:val="4FBEA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7"/>
  </w:num>
  <w:num w:numId="3">
    <w:abstractNumId w:val="33"/>
  </w:num>
  <w:num w:numId="4">
    <w:abstractNumId w:val="29"/>
  </w:num>
  <w:num w:numId="5">
    <w:abstractNumId w:val="3"/>
  </w:num>
  <w:num w:numId="6">
    <w:abstractNumId w:val="11"/>
  </w:num>
  <w:num w:numId="7">
    <w:abstractNumId w:val="6"/>
  </w:num>
  <w:num w:numId="8">
    <w:abstractNumId w:val="19"/>
  </w:num>
  <w:num w:numId="9">
    <w:abstractNumId w:val="9"/>
  </w:num>
  <w:num w:numId="10">
    <w:abstractNumId w:val="24"/>
  </w:num>
  <w:num w:numId="11">
    <w:abstractNumId w:val="25"/>
  </w:num>
  <w:num w:numId="12">
    <w:abstractNumId w:val="0"/>
  </w:num>
  <w:num w:numId="13">
    <w:abstractNumId w:val="16"/>
  </w:num>
  <w:num w:numId="14">
    <w:abstractNumId w:val="5"/>
  </w:num>
  <w:num w:numId="15">
    <w:abstractNumId w:val="31"/>
  </w:num>
  <w:num w:numId="16">
    <w:abstractNumId w:val="30"/>
  </w:num>
  <w:num w:numId="17">
    <w:abstractNumId w:val="32"/>
  </w:num>
  <w:num w:numId="18">
    <w:abstractNumId w:val="28"/>
  </w:num>
  <w:num w:numId="19">
    <w:abstractNumId w:val="23"/>
  </w:num>
  <w:num w:numId="20">
    <w:abstractNumId w:val="20"/>
  </w:num>
  <w:num w:numId="21">
    <w:abstractNumId w:val="1"/>
  </w:num>
  <w:num w:numId="22">
    <w:abstractNumId w:val="13"/>
  </w:num>
  <w:num w:numId="23">
    <w:abstractNumId w:val="35"/>
  </w:num>
  <w:num w:numId="24">
    <w:abstractNumId w:val="26"/>
  </w:num>
  <w:num w:numId="25">
    <w:abstractNumId w:val="10"/>
  </w:num>
  <w:num w:numId="26">
    <w:abstractNumId w:val="12"/>
  </w:num>
  <w:num w:numId="27">
    <w:abstractNumId w:val="34"/>
  </w:num>
  <w:num w:numId="28">
    <w:abstractNumId w:val="15"/>
  </w:num>
  <w:num w:numId="29">
    <w:abstractNumId w:val="22"/>
  </w:num>
  <w:num w:numId="30">
    <w:abstractNumId w:val="27"/>
  </w:num>
  <w:num w:numId="31">
    <w:abstractNumId w:val="18"/>
  </w:num>
  <w:num w:numId="32">
    <w:abstractNumId w:val="21"/>
  </w:num>
  <w:num w:numId="33">
    <w:abstractNumId w:val="14"/>
  </w:num>
  <w:num w:numId="34">
    <w:abstractNumId w:val="8"/>
  </w:num>
  <w:num w:numId="35">
    <w:abstractNumId w:val="36"/>
  </w:num>
  <w:num w:numId="36">
    <w:abstractNumId w:val="4"/>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en-AU" w:vendorID="64" w:dllVersion="4096" w:nlCheck="1" w:checkStyle="1"/>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943E626"/>
    <w:rsid w:val="00005DD2"/>
    <w:rsid w:val="00024DF6"/>
    <w:rsid w:val="00064051"/>
    <w:rsid w:val="0006687A"/>
    <w:rsid w:val="000A0526"/>
    <w:rsid w:val="000A26FF"/>
    <w:rsid w:val="000A6778"/>
    <w:rsid w:val="000B1F90"/>
    <w:rsid w:val="000E53FD"/>
    <w:rsid w:val="000F56ED"/>
    <w:rsid w:val="00104AE2"/>
    <w:rsid w:val="001320F4"/>
    <w:rsid w:val="001450D9"/>
    <w:rsid w:val="001674DE"/>
    <w:rsid w:val="001B7DF6"/>
    <w:rsid w:val="001C6272"/>
    <w:rsid w:val="002B1784"/>
    <w:rsid w:val="002E6345"/>
    <w:rsid w:val="00303CE6"/>
    <w:rsid w:val="00304829"/>
    <w:rsid w:val="00332D19"/>
    <w:rsid w:val="00377CB1"/>
    <w:rsid w:val="00386135"/>
    <w:rsid w:val="003C335C"/>
    <w:rsid w:val="003C74C3"/>
    <w:rsid w:val="00491C55"/>
    <w:rsid w:val="004B61D5"/>
    <w:rsid w:val="004D6667"/>
    <w:rsid w:val="004F75E7"/>
    <w:rsid w:val="00505022"/>
    <w:rsid w:val="00546949"/>
    <w:rsid w:val="0059481B"/>
    <w:rsid w:val="005964D0"/>
    <w:rsid w:val="005D6869"/>
    <w:rsid w:val="006037D1"/>
    <w:rsid w:val="00627747"/>
    <w:rsid w:val="00637129"/>
    <w:rsid w:val="00652F92"/>
    <w:rsid w:val="006626BA"/>
    <w:rsid w:val="006853C2"/>
    <w:rsid w:val="006B779F"/>
    <w:rsid w:val="006D045F"/>
    <w:rsid w:val="006E1CFC"/>
    <w:rsid w:val="006F2E7E"/>
    <w:rsid w:val="007459A0"/>
    <w:rsid w:val="00800370"/>
    <w:rsid w:val="008030A1"/>
    <w:rsid w:val="00873190"/>
    <w:rsid w:val="0089130D"/>
    <w:rsid w:val="00893C3A"/>
    <w:rsid w:val="008C2E52"/>
    <w:rsid w:val="008C78BE"/>
    <w:rsid w:val="0091223B"/>
    <w:rsid w:val="00927CCE"/>
    <w:rsid w:val="00946ED4"/>
    <w:rsid w:val="0096256D"/>
    <w:rsid w:val="00962E27"/>
    <w:rsid w:val="009B0544"/>
    <w:rsid w:val="009B7EC9"/>
    <w:rsid w:val="009D5DF4"/>
    <w:rsid w:val="00A20C99"/>
    <w:rsid w:val="00A441B0"/>
    <w:rsid w:val="00A66452"/>
    <w:rsid w:val="00A70518"/>
    <w:rsid w:val="00AB7FC5"/>
    <w:rsid w:val="00AD0382"/>
    <w:rsid w:val="00AE0A8E"/>
    <w:rsid w:val="00B01136"/>
    <w:rsid w:val="00BC1C29"/>
    <w:rsid w:val="00BC5171"/>
    <w:rsid w:val="00BE5C38"/>
    <w:rsid w:val="00BF0C38"/>
    <w:rsid w:val="00BF3164"/>
    <w:rsid w:val="00C61857"/>
    <w:rsid w:val="00CE432F"/>
    <w:rsid w:val="00CE7C68"/>
    <w:rsid w:val="00D00413"/>
    <w:rsid w:val="00D05604"/>
    <w:rsid w:val="00D713D0"/>
    <w:rsid w:val="00D90FFC"/>
    <w:rsid w:val="00DF260A"/>
    <w:rsid w:val="00DF27AA"/>
    <w:rsid w:val="00E36946"/>
    <w:rsid w:val="00E7260D"/>
    <w:rsid w:val="00E858F7"/>
    <w:rsid w:val="00EC64B6"/>
    <w:rsid w:val="00EE4E09"/>
    <w:rsid w:val="00EF1023"/>
    <w:rsid w:val="00F65700"/>
    <w:rsid w:val="00F77CF6"/>
    <w:rsid w:val="00F9766A"/>
    <w:rsid w:val="00FC092B"/>
    <w:rsid w:val="00FC4963"/>
    <w:rsid w:val="00FC7DE0"/>
    <w:rsid w:val="00FD1A80"/>
    <w:rsid w:val="2943E626"/>
    <w:rsid w:val="5AC449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3E626"/>
  <w15:chartTrackingRefBased/>
  <w15:docId w15:val="{0AFA2713-7FE1-4A1D-A26D-6B4924572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48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30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F31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D045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04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9481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9481B"/>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59481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030A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F3164"/>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F3164"/>
    <w:pPr>
      <w:spacing w:before="100" w:beforeAutospacing="1" w:after="100" w:afterAutospacing="1" w:line="240" w:lineRule="auto"/>
    </w:pPr>
    <w:rPr>
      <w:rFonts w:ascii="Times New Roman" w:eastAsia="Times New Roman" w:hAnsi="Times New Roman" w:cs="Times New Roman"/>
      <w:sz w:val="24"/>
      <w:szCs w:val="24"/>
      <w:lang w:val="en-AU"/>
    </w:rPr>
  </w:style>
  <w:style w:type="character" w:styleId="Emphasis">
    <w:name w:val="Emphasis"/>
    <w:basedOn w:val="DefaultParagraphFont"/>
    <w:uiPriority w:val="20"/>
    <w:qFormat/>
    <w:rsid w:val="00BF3164"/>
    <w:rPr>
      <w:i/>
      <w:iCs/>
    </w:rPr>
  </w:style>
  <w:style w:type="character" w:styleId="Strong">
    <w:name w:val="Strong"/>
    <w:basedOn w:val="DefaultParagraphFont"/>
    <w:uiPriority w:val="22"/>
    <w:qFormat/>
    <w:rsid w:val="00BF3164"/>
    <w:rPr>
      <w:b/>
      <w:bCs/>
    </w:rPr>
  </w:style>
  <w:style w:type="paragraph" w:styleId="ListParagraph">
    <w:name w:val="List Paragraph"/>
    <w:basedOn w:val="Normal"/>
    <w:uiPriority w:val="34"/>
    <w:qFormat/>
    <w:rsid w:val="00AB7FC5"/>
    <w:pPr>
      <w:ind w:left="720"/>
      <w:contextualSpacing/>
    </w:pPr>
  </w:style>
  <w:style w:type="table" w:styleId="TableGrid">
    <w:name w:val="Table Grid"/>
    <w:basedOn w:val="TableNormal"/>
    <w:uiPriority w:val="39"/>
    <w:rsid w:val="001320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B1F9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1F90"/>
    <w:rPr>
      <w:sz w:val="20"/>
      <w:szCs w:val="20"/>
    </w:rPr>
  </w:style>
  <w:style w:type="character" w:styleId="FootnoteReference">
    <w:name w:val="footnote reference"/>
    <w:basedOn w:val="DefaultParagraphFont"/>
    <w:uiPriority w:val="99"/>
    <w:semiHidden/>
    <w:unhideWhenUsed/>
    <w:rsid w:val="000B1F90"/>
    <w:rPr>
      <w:vertAlign w:val="superscript"/>
    </w:rPr>
  </w:style>
  <w:style w:type="character" w:styleId="Hyperlink">
    <w:name w:val="Hyperlink"/>
    <w:basedOn w:val="DefaultParagraphFont"/>
    <w:uiPriority w:val="99"/>
    <w:unhideWhenUsed/>
    <w:rsid w:val="000B1F90"/>
    <w:rPr>
      <w:color w:val="0000FF"/>
      <w:u w:val="single"/>
    </w:rPr>
  </w:style>
  <w:style w:type="character" w:customStyle="1" w:styleId="valid">
    <w:name w:val="valid"/>
    <w:basedOn w:val="DefaultParagraphFont"/>
    <w:rsid w:val="00024DF6"/>
  </w:style>
  <w:style w:type="character" w:styleId="FollowedHyperlink">
    <w:name w:val="FollowedHyperlink"/>
    <w:basedOn w:val="DefaultParagraphFont"/>
    <w:uiPriority w:val="99"/>
    <w:semiHidden/>
    <w:unhideWhenUsed/>
    <w:rsid w:val="00FD1A80"/>
    <w:rPr>
      <w:color w:val="954F72" w:themeColor="followedHyperlink"/>
      <w:u w:val="single"/>
    </w:rPr>
  </w:style>
  <w:style w:type="character" w:styleId="UnresolvedMention">
    <w:name w:val="Unresolved Mention"/>
    <w:basedOn w:val="DefaultParagraphFont"/>
    <w:uiPriority w:val="99"/>
    <w:semiHidden/>
    <w:unhideWhenUsed/>
    <w:rsid w:val="006037D1"/>
    <w:rPr>
      <w:color w:val="605E5C"/>
      <w:shd w:val="clear" w:color="auto" w:fill="E1DFDD"/>
    </w:rPr>
  </w:style>
  <w:style w:type="character" w:customStyle="1" w:styleId="date-node">
    <w:name w:val="date-node"/>
    <w:basedOn w:val="DefaultParagraphFont"/>
    <w:rsid w:val="009B7EC9"/>
  </w:style>
  <w:style w:type="character" w:customStyle="1" w:styleId="sc-bwjmdf">
    <w:name w:val="sc-bwjmdf"/>
    <w:basedOn w:val="DefaultParagraphFont"/>
    <w:rsid w:val="009B7EC9"/>
  </w:style>
  <w:style w:type="character" w:customStyle="1" w:styleId="sc-bvodop">
    <w:name w:val="sc-bvodop"/>
    <w:basedOn w:val="DefaultParagraphFont"/>
    <w:rsid w:val="00505022"/>
  </w:style>
  <w:style w:type="character" w:customStyle="1" w:styleId="sc-bqmwee">
    <w:name w:val="sc-bqmwee"/>
    <w:basedOn w:val="DefaultParagraphFont"/>
    <w:rsid w:val="00505022"/>
  </w:style>
  <w:style w:type="character" w:customStyle="1" w:styleId="sc-lffwgi">
    <w:name w:val="sc-lffwgi"/>
    <w:basedOn w:val="DefaultParagraphFont"/>
    <w:rsid w:val="00505022"/>
  </w:style>
  <w:style w:type="character" w:customStyle="1" w:styleId="css-eaycls">
    <w:name w:val="css-eaycls"/>
    <w:basedOn w:val="DefaultParagraphFont"/>
    <w:rsid w:val="00505022"/>
  </w:style>
  <w:style w:type="table" w:styleId="TableGridLight">
    <w:name w:val="Grid Table Light"/>
    <w:basedOn w:val="TableNormal"/>
    <w:uiPriority w:val="40"/>
    <w:rsid w:val="006F2E7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er">
    <w:name w:val="footer"/>
    <w:basedOn w:val="Normal"/>
    <w:link w:val="FooterChar"/>
    <w:uiPriority w:val="99"/>
    <w:unhideWhenUsed/>
    <w:rsid w:val="002E63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6345"/>
  </w:style>
  <w:style w:type="character" w:styleId="PageNumber">
    <w:name w:val="page number"/>
    <w:basedOn w:val="DefaultParagraphFont"/>
    <w:uiPriority w:val="99"/>
    <w:semiHidden/>
    <w:unhideWhenUsed/>
    <w:rsid w:val="002E63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79794">
      <w:bodyDiv w:val="1"/>
      <w:marLeft w:val="0"/>
      <w:marRight w:val="0"/>
      <w:marTop w:val="0"/>
      <w:marBottom w:val="0"/>
      <w:divBdr>
        <w:top w:val="none" w:sz="0" w:space="0" w:color="auto"/>
        <w:left w:val="none" w:sz="0" w:space="0" w:color="auto"/>
        <w:bottom w:val="none" w:sz="0" w:space="0" w:color="auto"/>
        <w:right w:val="none" w:sz="0" w:space="0" w:color="auto"/>
      </w:divBdr>
    </w:div>
    <w:div w:id="19013562">
      <w:bodyDiv w:val="1"/>
      <w:marLeft w:val="0"/>
      <w:marRight w:val="0"/>
      <w:marTop w:val="0"/>
      <w:marBottom w:val="0"/>
      <w:divBdr>
        <w:top w:val="none" w:sz="0" w:space="0" w:color="auto"/>
        <w:left w:val="none" w:sz="0" w:space="0" w:color="auto"/>
        <w:bottom w:val="none" w:sz="0" w:space="0" w:color="auto"/>
        <w:right w:val="none" w:sz="0" w:space="0" w:color="auto"/>
      </w:divBdr>
    </w:div>
    <w:div w:id="29301786">
      <w:bodyDiv w:val="1"/>
      <w:marLeft w:val="0"/>
      <w:marRight w:val="0"/>
      <w:marTop w:val="0"/>
      <w:marBottom w:val="0"/>
      <w:divBdr>
        <w:top w:val="none" w:sz="0" w:space="0" w:color="auto"/>
        <w:left w:val="none" w:sz="0" w:space="0" w:color="auto"/>
        <w:bottom w:val="none" w:sz="0" w:space="0" w:color="auto"/>
        <w:right w:val="none" w:sz="0" w:space="0" w:color="auto"/>
      </w:divBdr>
    </w:div>
    <w:div w:id="71392629">
      <w:bodyDiv w:val="1"/>
      <w:marLeft w:val="0"/>
      <w:marRight w:val="0"/>
      <w:marTop w:val="0"/>
      <w:marBottom w:val="0"/>
      <w:divBdr>
        <w:top w:val="none" w:sz="0" w:space="0" w:color="auto"/>
        <w:left w:val="none" w:sz="0" w:space="0" w:color="auto"/>
        <w:bottom w:val="none" w:sz="0" w:space="0" w:color="auto"/>
        <w:right w:val="none" w:sz="0" w:space="0" w:color="auto"/>
      </w:divBdr>
    </w:div>
    <w:div w:id="86314967">
      <w:bodyDiv w:val="1"/>
      <w:marLeft w:val="0"/>
      <w:marRight w:val="0"/>
      <w:marTop w:val="0"/>
      <w:marBottom w:val="0"/>
      <w:divBdr>
        <w:top w:val="none" w:sz="0" w:space="0" w:color="auto"/>
        <w:left w:val="none" w:sz="0" w:space="0" w:color="auto"/>
        <w:bottom w:val="none" w:sz="0" w:space="0" w:color="auto"/>
        <w:right w:val="none" w:sz="0" w:space="0" w:color="auto"/>
      </w:divBdr>
    </w:div>
    <w:div w:id="86393315">
      <w:bodyDiv w:val="1"/>
      <w:marLeft w:val="0"/>
      <w:marRight w:val="0"/>
      <w:marTop w:val="0"/>
      <w:marBottom w:val="0"/>
      <w:divBdr>
        <w:top w:val="none" w:sz="0" w:space="0" w:color="auto"/>
        <w:left w:val="none" w:sz="0" w:space="0" w:color="auto"/>
        <w:bottom w:val="none" w:sz="0" w:space="0" w:color="auto"/>
        <w:right w:val="none" w:sz="0" w:space="0" w:color="auto"/>
      </w:divBdr>
    </w:div>
    <w:div w:id="118650503">
      <w:bodyDiv w:val="1"/>
      <w:marLeft w:val="0"/>
      <w:marRight w:val="0"/>
      <w:marTop w:val="0"/>
      <w:marBottom w:val="0"/>
      <w:divBdr>
        <w:top w:val="none" w:sz="0" w:space="0" w:color="auto"/>
        <w:left w:val="none" w:sz="0" w:space="0" w:color="auto"/>
        <w:bottom w:val="none" w:sz="0" w:space="0" w:color="auto"/>
        <w:right w:val="none" w:sz="0" w:space="0" w:color="auto"/>
      </w:divBdr>
    </w:div>
    <w:div w:id="181864902">
      <w:bodyDiv w:val="1"/>
      <w:marLeft w:val="0"/>
      <w:marRight w:val="0"/>
      <w:marTop w:val="0"/>
      <w:marBottom w:val="0"/>
      <w:divBdr>
        <w:top w:val="none" w:sz="0" w:space="0" w:color="auto"/>
        <w:left w:val="none" w:sz="0" w:space="0" w:color="auto"/>
        <w:bottom w:val="none" w:sz="0" w:space="0" w:color="auto"/>
        <w:right w:val="none" w:sz="0" w:space="0" w:color="auto"/>
      </w:divBdr>
    </w:div>
    <w:div w:id="230166555">
      <w:bodyDiv w:val="1"/>
      <w:marLeft w:val="0"/>
      <w:marRight w:val="0"/>
      <w:marTop w:val="0"/>
      <w:marBottom w:val="0"/>
      <w:divBdr>
        <w:top w:val="none" w:sz="0" w:space="0" w:color="auto"/>
        <w:left w:val="none" w:sz="0" w:space="0" w:color="auto"/>
        <w:bottom w:val="none" w:sz="0" w:space="0" w:color="auto"/>
        <w:right w:val="none" w:sz="0" w:space="0" w:color="auto"/>
      </w:divBdr>
    </w:div>
    <w:div w:id="293608036">
      <w:bodyDiv w:val="1"/>
      <w:marLeft w:val="0"/>
      <w:marRight w:val="0"/>
      <w:marTop w:val="0"/>
      <w:marBottom w:val="0"/>
      <w:divBdr>
        <w:top w:val="none" w:sz="0" w:space="0" w:color="auto"/>
        <w:left w:val="none" w:sz="0" w:space="0" w:color="auto"/>
        <w:bottom w:val="none" w:sz="0" w:space="0" w:color="auto"/>
        <w:right w:val="none" w:sz="0" w:space="0" w:color="auto"/>
      </w:divBdr>
    </w:div>
    <w:div w:id="366873097">
      <w:bodyDiv w:val="1"/>
      <w:marLeft w:val="0"/>
      <w:marRight w:val="0"/>
      <w:marTop w:val="0"/>
      <w:marBottom w:val="0"/>
      <w:divBdr>
        <w:top w:val="none" w:sz="0" w:space="0" w:color="auto"/>
        <w:left w:val="none" w:sz="0" w:space="0" w:color="auto"/>
        <w:bottom w:val="none" w:sz="0" w:space="0" w:color="auto"/>
        <w:right w:val="none" w:sz="0" w:space="0" w:color="auto"/>
      </w:divBdr>
    </w:div>
    <w:div w:id="375201282">
      <w:bodyDiv w:val="1"/>
      <w:marLeft w:val="0"/>
      <w:marRight w:val="0"/>
      <w:marTop w:val="0"/>
      <w:marBottom w:val="0"/>
      <w:divBdr>
        <w:top w:val="none" w:sz="0" w:space="0" w:color="auto"/>
        <w:left w:val="none" w:sz="0" w:space="0" w:color="auto"/>
        <w:bottom w:val="none" w:sz="0" w:space="0" w:color="auto"/>
        <w:right w:val="none" w:sz="0" w:space="0" w:color="auto"/>
      </w:divBdr>
    </w:div>
    <w:div w:id="403531643">
      <w:bodyDiv w:val="1"/>
      <w:marLeft w:val="0"/>
      <w:marRight w:val="0"/>
      <w:marTop w:val="0"/>
      <w:marBottom w:val="0"/>
      <w:divBdr>
        <w:top w:val="none" w:sz="0" w:space="0" w:color="auto"/>
        <w:left w:val="none" w:sz="0" w:space="0" w:color="auto"/>
        <w:bottom w:val="none" w:sz="0" w:space="0" w:color="auto"/>
        <w:right w:val="none" w:sz="0" w:space="0" w:color="auto"/>
      </w:divBdr>
    </w:div>
    <w:div w:id="422729483">
      <w:bodyDiv w:val="1"/>
      <w:marLeft w:val="0"/>
      <w:marRight w:val="0"/>
      <w:marTop w:val="0"/>
      <w:marBottom w:val="0"/>
      <w:divBdr>
        <w:top w:val="none" w:sz="0" w:space="0" w:color="auto"/>
        <w:left w:val="none" w:sz="0" w:space="0" w:color="auto"/>
        <w:bottom w:val="none" w:sz="0" w:space="0" w:color="auto"/>
        <w:right w:val="none" w:sz="0" w:space="0" w:color="auto"/>
      </w:divBdr>
      <w:divsChild>
        <w:div w:id="1439981219">
          <w:marLeft w:val="0"/>
          <w:marRight w:val="0"/>
          <w:marTop w:val="0"/>
          <w:marBottom w:val="0"/>
          <w:divBdr>
            <w:top w:val="none" w:sz="0" w:space="0" w:color="auto"/>
            <w:left w:val="none" w:sz="0" w:space="0" w:color="auto"/>
            <w:bottom w:val="none" w:sz="0" w:space="0" w:color="auto"/>
            <w:right w:val="none" w:sz="0" w:space="0" w:color="auto"/>
          </w:divBdr>
          <w:divsChild>
            <w:div w:id="1228876498">
              <w:marLeft w:val="0"/>
              <w:marRight w:val="0"/>
              <w:marTop w:val="0"/>
              <w:marBottom w:val="0"/>
              <w:divBdr>
                <w:top w:val="none" w:sz="0" w:space="0" w:color="auto"/>
                <w:left w:val="none" w:sz="0" w:space="0" w:color="auto"/>
                <w:bottom w:val="none" w:sz="0" w:space="0" w:color="auto"/>
                <w:right w:val="none" w:sz="0" w:space="0" w:color="auto"/>
              </w:divBdr>
              <w:divsChild>
                <w:div w:id="155196790">
                  <w:marLeft w:val="0"/>
                  <w:marRight w:val="0"/>
                  <w:marTop w:val="0"/>
                  <w:marBottom w:val="0"/>
                  <w:divBdr>
                    <w:top w:val="none" w:sz="0" w:space="0" w:color="auto"/>
                    <w:left w:val="none" w:sz="0" w:space="0" w:color="auto"/>
                    <w:bottom w:val="none" w:sz="0" w:space="0" w:color="auto"/>
                    <w:right w:val="none" w:sz="0" w:space="0" w:color="auto"/>
                  </w:divBdr>
                  <w:divsChild>
                    <w:div w:id="1273782549">
                      <w:marLeft w:val="0"/>
                      <w:marRight w:val="0"/>
                      <w:marTop w:val="0"/>
                      <w:marBottom w:val="0"/>
                      <w:divBdr>
                        <w:top w:val="none" w:sz="0" w:space="0" w:color="auto"/>
                        <w:left w:val="none" w:sz="0" w:space="0" w:color="auto"/>
                        <w:bottom w:val="none" w:sz="0" w:space="0" w:color="auto"/>
                        <w:right w:val="none" w:sz="0" w:space="0" w:color="auto"/>
                      </w:divBdr>
                      <w:divsChild>
                        <w:div w:id="528110420">
                          <w:marLeft w:val="0"/>
                          <w:marRight w:val="0"/>
                          <w:marTop w:val="0"/>
                          <w:marBottom w:val="0"/>
                          <w:divBdr>
                            <w:top w:val="none" w:sz="0" w:space="0" w:color="auto"/>
                            <w:left w:val="none" w:sz="0" w:space="0" w:color="auto"/>
                            <w:bottom w:val="none" w:sz="0" w:space="0" w:color="auto"/>
                            <w:right w:val="none" w:sz="0" w:space="0" w:color="auto"/>
                          </w:divBdr>
                          <w:divsChild>
                            <w:div w:id="352919338">
                              <w:marLeft w:val="0"/>
                              <w:marRight w:val="0"/>
                              <w:marTop w:val="0"/>
                              <w:marBottom w:val="0"/>
                              <w:divBdr>
                                <w:top w:val="none" w:sz="0" w:space="0" w:color="auto"/>
                                <w:left w:val="none" w:sz="0" w:space="0" w:color="auto"/>
                                <w:bottom w:val="none" w:sz="0" w:space="0" w:color="auto"/>
                                <w:right w:val="none" w:sz="0" w:space="0" w:color="auto"/>
                              </w:divBdr>
                              <w:divsChild>
                                <w:div w:id="136918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9956085">
      <w:bodyDiv w:val="1"/>
      <w:marLeft w:val="0"/>
      <w:marRight w:val="0"/>
      <w:marTop w:val="0"/>
      <w:marBottom w:val="0"/>
      <w:divBdr>
        <w:top w:val="none" w:sz="0" w:space="0" w:color="auto"/>
        <w:left w:val="none" w:sz="0" w:space="0" w:color="auto"/>
        <w:bottom w:val="none" w:sz="0" w:space="0" w:color="auto"/>
        <w:right w:val="none" w:sz="0" w:space="0" w:color="auto"/>
      </w:divBdr>
      <w:divsChild>
        <w:div w:id="653216851">
          <w:marLeft w:val="5700"/>
          <w:marRight w:val="0"/>
          <w:marTop w:val="0"/>
          <w:marBottom w:val="240"/>
          <w:divBdr>
            <w:top w:val="none" w:sz="0" w:space="0" w:color="auto"/>
            <w:left w:val="none" w:sz="0" w:space="0" w:color="auto"/>
            <w:bottom w:val="none" w:sz="0" w:space="0" w:color="auto"/>
            <w:right w:val="none" w:sz="0" w:space="0" w:color="auto"/>
          </w:divBdr>
          <w:divsChild>
            <w:div w:id="16161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59461">
      <w:bodyDiv w:val="1"/>
      <w:marLeft w:val="0"/>
      <w:marRight w:val="0"/>
      <w:marTop w:val="0"/>
      <w:marBottom w:val="0"/>
      <w:divBdr>
        <w:top w:val="none" w:sz="0" w:space="0" w:color="auto"/>
        <w:left w:val="none" w:sz="0" w:space="0" w:color="auto"/>
        <w:bottom w:val="none" w:sz="0" w:space="0" w:color="auto"/>
        <w:right w:val="none" w:sz="0" w:space="0" w:color="auto"/>
      </w:divBdr>
    </w:div>
    <w:div w:id="462113832">
      <w:bodyDiv w:val="1"/>
      <w:marLeft w:val="0"/>
      <w:marRight w:val="0"/>
      <w:marTop w:val="0"/>
      <w:marBottom w:val="0"/>
      <w:divBdr>
        <w:top w:val="none" w:sz="0" w:space="0" w:color="auto"/>
        <w:left w:val="none" w:sz="0" w:space="0" w:color="auto"/>
        <w:bottom w:val="none" w:sz="0" w:space="0" w:color="auto"/>
        <w:right w:val="none" w:sz="0" w:space="0" w:color="auto"/>
      </w:divBdr>
    </w:div>
    <w:div w:id="468058407">
      <w:bodyDiv w:val="1"/>
      <w:marLeft w:val="0"/>
      <w:marRight w:val="0"/>
      <w:marTop w:val="0"/>
      <w:marBottom w:val="0"/>
      <w:divBdr>
        <w:top w:val="none" w:sz="0" w:space="0" w:color="auto"/>
        <w:left w:val="none" w:sz="0" w:space="0" w:color="auto"/>
        <w:bottom w:val="none" w:sz="0" w:space="0" w:color="auto"/>
        <w:right w:val="none" w:sz="0" w:space="0" w:color="auto"/>
      </w:divBdr>
    </w:div>
    <w:div w:id="495345849">
      <w:bodyDiv w:val="1"/>
      <w:marLeft w:val="0"/>
      <w:marRight w:val="0"/>
      <w:marTop w:val="0"/>
      <w:marBottom w:val="0"/>
      <w:divBdr>
        <w:top w:val="none" w:sz="0" w:space="0" w:color="auto"/>
        <w:left w:val="none" w:sz="0" w:space="0" w:color="auto"/>
        <w:bottom w:val="none" w:sz="0" w:space="0" w:color="auto"/>
        <w:right w:val="none" w:sz="0" w:space="0" w:color="auto"/>
      </w:divBdr>
    </w:div>
    <w:div w:id="534730436">
      <w:bodyDiv w:val="1"/>
      <w:marLeft w:val="0"/>
      <w:marRight w:val="0"/>
      <w:marTop w:val="0"/>
      <w:marBottom w:val="0"/>
      <w:divBdr>
        <w:top w:val="none" w:sz="0" w:space="0" w:color="auto"/>
        <w:left w:val="none" w:sz="0" w:space="0" w:color="auto"/>
        <w:bottom w:val="none" w:sz="0" w:space="0" w:color="auto"/>
        <w:right w:val="none" w:sz="0" w:space="0" w:color="auto"/>
      </w:divBdr>
    </w:div>
    <w:div w:id="589895805">
      <w:bodyDiv w:val="1"/>
      <w:marLeft w:val="0"/>
      <w:marRight w:val="0"/>
      <w:marTop w:val="0"/>
      <w:marBottom w:val="0"/>
      <w:divBdr>
        <w:top w:val="none" w:sz="0" w:space="0" w:color="auto"/>
        <w:left w:val="none" w:sz="0" w:space="0" w:color="auto"/>
        <w:bottom w:val="none" w:sz="0" w:space="0" w:color="auto"/>
        <w:right w:val="none" w:sz="0" w:space="0" w:color="auto"/>
      </w:divBdr>
    </w:div>
    <w:div w:id="660355808">
      <w:bodyDiv w:val="1"/>
      <w:marLeft w:val="0"/>
      <w:marRight w:val="0"/>
      <w:marTop w:val="0"/>
      <w:marBottom w:val="0"/>
      <w:divBdr>
        <w:top w:val="none" w:sz="0" w:space="0" w:color="auto"/>
        <w:left w:val="none" w:sz="0" w:space="0" w:color="auto"/>
        <w:bottom w:val="none" w:sz="0" w:space="0" w:color="auto"/>
        <w:right w:val="none" w:sz="0" w:space="0" w:color="auto"/>
      </w:divBdr>
    </w:div>
    <w:div w:id="678503612">
      <w:bodyDiv w:val="1"/>
      <w:marLeft w:val="0"/>
      <w:marRight w:val="0"/>
      <w:marTop w:val="0"/>
      <w:marBottom w:val="0"/>
      <w:divBdr>
        <w:top w:val="none" w:sz="0" w:space="0" w:color="auto"/>
        <w:left w:val="none" w:sz="0" w:space="0" w:color="auto"/>
        <w:bottom w:val="none" w:sz="0" w:space="0" w:color="auto"/>
        <w:right w:val="none" w:sz="0" w:space="0" w:color="auto"/>
      </w:divBdr>
    </w:div>
    <w:div w:id="684552170">
      <w:bodyDiv w:val="1"/>
      <w:marLeft w:val="0"/>
      <w:marRight w:val="0"/>
      <w:marTop w:val="0"/>
      <w:marBottom w:val="0"/>
      <w:divBdr>
        <w:top w:val="none" w:sz="0" w:space="0" w:color="auto"/>
        <w:left w:val="none" w:sz="0" w:space="0" w:color="auto"/>
        <w:bottom w:val="none" w:sz="0" w:space="0" w:color="auto"/>
        <w:right w:val="none" w:sz="0" w:space="0" w:color="auto"/>
      </w:divBdr>
    </w:div>
    <w:div w:id="708722560">
      <w:bodyDiv w:val="1"/>
      <w:marLeft w:val="0"/>
      <w:marRight w:val="0"/>
      <w:marTop w:val="0"/>
      <w:marBottom w:val="0"/>
      <w:divBdr>
        <w:top w:val="none" w:sz="0" w:space="0" w:color="auto"/>
        <w:left w:val="none" w:sz="0" w:space="0" w:color="auto"/>
        <w:bottom w:val="none" w:sz="0" w:space="0" w:color="auto"/>
        <w:right w:val="none" w:sz="0" w:space="0" w:color="auto"/>
      </w:divBdr>
    </w:div>
    <w:div w:id="735323807">
      <w:bodyDiv w:val="1"/>
      <w:marLeft w:val="0"/>
      <w:marRight w:val="0"/>
      <w:marTop w:val="0"/>
      <w:marBottom w:val="0"/>
      <w:divBdr>
        <w:top w:val="none" w:sz="0" w:space="0" w:color="auto"/>
        <w:left w:val="none" w:sz="0" w:space="0" w:color="auto"/>
        <w:bottom w:val="none" w:sz="0" w:space="0" w:color="auto"/>
        <w:right w:val="none" w:sz="0" w:space="0" w:color="auto"/>
      </w:divBdr>
    </w:div>
    <w:div w:id="737820406">
      <w:bodyDiv w:val="1"/>
      <w:marLeft w:val="0"/>
      <w:marRight w:val="0"/>
      <w:marTop w:val="0"/>
      <w:marBottom w:val="0"/>
      <w:divBdr>
        <w:top w:val="none" w:sz="0" w:space="0" w:color="auto"/>
        <w:left w:val="none" w:sz="0" w:space="0" w:color="auto"/>
        <w:bottom w:val="none" w:sz="0" w:space="0" w:color="auto"/>
        <w:right w:val="none" w:sz="0" w:space="0" w:color="auto"/>
      </w:divBdr>
    </w:div>
    <w:div w:id="760563525">
      <w:bodyDiv w:val="1"/>
      <w:marLeft w:val="0"/>
      <w:marRight w:val="0"/>
      <w:marTop w:val="0"/>
      <w:marBottom w:val="0"/>
      <w:divBdr>
        <w:top w:val="none" w:sz="0" w:space="0" w:color="auto"/>
        <w:left w:val="none" w:sz="0" w:space="0" w:color="auto"/>
        <w:bottom w:val="none" w:sz="0" w:space="0" w:color="auto"/>
        <w:right w:val="none" w:sz="0" w:space="0" w:color="auto"/>
      </w:divBdr>
    </w:div>
    <w:div w:id="786851981">
      <w:bodyDiv w:val="1"/>
      <w:marLeft w:val="0"/>
      <w:marRight w:val="0"/>
      <w:marTop w:val="0"/>
      <w:marBottom w:val="0"/>
      <w:divBdr>
        <w:top w:val="none" w:sz="0" w:space="0" w:color="auto"/>
        <w:left w:val="none" w:sz="0" w:space="0" w:color="auto"/>
        <w:bottom w:val="none" w:sz="0" w:space="0" w:color="auto"/>
        <w:right w:val="none" w:sz="0" w:space="0" w:color="auto"/>
      </w:divBdr>
    </w:div>
    <w:div w:id="808978376">
      <w:bodyDiv w:val="1"/>
      <w:marLeft w:val="0"/>
      <w:marRight w:val="0"/>
      <w:marTop w:val="0"/>
      <w:marBottom w:val="0"/>
      <w:divBdr>
        <w:top w:val="none" w:sz="0" w:space="0" w:color="auto"/>
        <w:left w:val="none" w:sz="0" w:space="0" w:color="auto"/>
        <w:bottom w:val="none" w:sz="0" w:space="0" w:color="auto"/>
        <w:right w:val="none" w:sz="0" w:space="0" w:color="auto"/>
      </w:divBdr>
    </w:div>
    <w:div w:id="818425797">
      <w:bodyDiv w:val="1"/>
      <w:marLeft w:val="0"/>
      <w:marRight w:val="0"/>
      <w:marTop w:val="0"/>
      <w:marBottom w:val="0"/>
      <w:divBdr>
        <w:top w:val="none" w:sz="0" w:space="0" w:color="auto"/>
        <w:left w:val="none" w:sz="0" w:space="0" w:color="auto"/>
        <w:bottom w:val="none" w:sz="0" w:space="0" w:color="auto"/>
        <w:right w:val="none" w:sz="0" w:space="0" w:color="auto"/>
      </w:divBdr>
    </w:div>
    <w:div w:id="821965797">
      <w:bodyDiv w:val="1"/>
      <w:marLeft w:val="0"/>
      <w:marRight w:val="0"/>
      <w:marTop w:val="0"/>
      <w:marBottom w:val="0"/>
      <w:divBdr>
        <w:top w:val="none" w:sz="0" w:space="0" w:color="auto"/>
        <w:left w:val="none" w:sz="0" w:space="0" w:color="auto"/>
        <w:bottom w:val="none" w:sz="0" w:space="0" w:color="auto"/>
        <w:right w:val="none" w:sz="0" w:space="0" w:color="auto"/>
      </w:divBdr>
    </w:div>
    <w:div w:id="846987548">
      <w:bodyDiv w:val="1"/>
      <w:marLeft w:val="0"/>
      <w:marRight w:val="0"/>
      <w:marTop w:val="0"/>
      <w:marBottom w:val="0"/>
      <w:divBdr>
        <w:top w:val="none" w:sz="0" w:space="0" w:color="auto"/>
        <w:left w:val="none" w:sz="0" w:space="0" w:color="auto"/>
        <w:bottom w:val="none" w:sz="0" w:space="0" w:color="auto"/>
        <w:right w:val="none" w:sz="0" w:space="0" w:color="auto"/>
      </w:divBdr>
    </w:div>
    <w:div w:id="862286932">
      <w:bodyDiv w:val="1"/>
      <w:marLeft w:val="0"/>
      <w:marRight w:val="0"/>
      <w:marTop w:val="0"/>
      <w:marBottom w:val="0"/>
      <w:divBdr>
        <w:top w:val="none" w:sz="0" w:space="0" w:color="auto"/>
        <w:left w:val="none" w:sz="0" w:space="0" w:color="auto"/>
        <w:bottom w:val="none" w:sz="0" w:space="0" w:color="auto"/>
        <w:right w:val="none" w:sz="0" w:space="0" w:color="auto"/>
      </w:divBdr>
    </w:div>
    <w:div w:id="884370035">
      <w:bodyDiv w:val="1"/>
      <w:marLeft w:val="0"/>
      <w:marRight w:val="0"/>
      <w:marTop w:val="0"/>
      <w:marBottom w:val="0"/>
      <w:divBdr>
        <w:top w:val="none" w:sz="0" w:space="0" w:color="auto"/>
        <w:left w:val="none" w:sz="0" w:space="0" w:color="auto"/>
        <w:bottom w:val="none" w:sz="0" w:space="0" w:color="auto"/>
        <w:right w:val="none" w:sz="0" w:space="0" w:color="auto"/>
      </w:divBdr>
    </w:div>
    <w:div w:id="936981070">
      <w:bodyDiv w:val="1"/>
      <w:marLeft w:val="0"/>
      <w:marRight w:val="0"/>
      <w:marTop w:val="0"/>
      <w:marBottom w:val="0"/>
      <w:divBdr>
        <w:top w:val="none" w:sz="0" w:space="0" w:color="auto"/>
        <w:left w:val="none" w:sz="0" w:space="0" w:color="auto"/>
        <w:bottom w:val="none" w:sz="0" w:space="0" w:color="auto"/>
        <w:right w:val="none" w:sz="0" w:space="0" w:color="auto"/>
      </w:divBdr>
    </w:div>
    <w:div w:id="994382948">
      <w:bodyDiv w:val="1"/>
      <w:marLeft w:val="0"/>
      <w:marRight w:val="0"/>
      <w:marTop w:val="0"/>
      <w:marBottom w:val="0"/>
      <w:divBdr>
        <w:top w:val="none" w:sz="0" w:space="0" w:color="auto"/>
        <w:left w:val="none" w:sz="0" w:space="0" w:color="auto"/>
        <w:bottom w:val="none" w:sz="0" w:space="0" w:color="auto"/>
        <w:right w:val="none" w:sz="0" w:space="0" w:color="auto"/>
      </w:divBdr>
    </w:div>
    <w:div w:id="1099980906">
      <w:bodyDiv w:val="1"/>
      <w:marLeft w:val="0"/>
      <w:marRight w:val="0"/>
      <w:marTop w:val="0"/>
      <w:marBottom w:val="0"/>
      <w:divBdr>
        <w:top w:val="none" w:sz="0" w:space="0" w:color="auto"/>
        <w:left w:val="none" w:sz="0" w:space="0" w:color="auto"/>
        <w:bottom w:val="none" w:sz="0" w:space="0" w:color="auto"/>
        <w:right w:val="none" w:sz="0" w:space="0" w:color="auto"/>
      </w:divBdr>
    </w:div>
    <w:div w:id="1163203169">
      <w:bodyDiv w:val="1"/>
      <w:marLeft w:val="0"/>
      <w:marRight w:val="0"/>
      <w:marTop w:val="0"/>
      <w:marBottom w:val="0"/>
      <w:divBdr>
        <w:top w:val="none" w:sz="0" w:space="0" w:color="auto"/>
        <w:left w:val="none" w:sz="0" w:space="0" w:color="auto"/>
        <w:bottom w:val="none" w:sz="0" w:space="0" w:color="auto"/>
        <w:right w:val="none" w:sz="0" w:space="0" w:color="auto"/>
      </w:divBdr>
    </w:div>
    <w:div w:id="1285193554">
      <w:bodyDiv w:val="1"/>
      <w:marLeft w:val="0"/>
      <w:marRight w:val="0"/>
      <w:marTop w:val="0"/>
      <w:marBottom w:val="0"/>
      <w:divBdr>
        <w:top w:val="none" w:sz="0" w:space="0" w:color="auto"/>
        <w:left w:val="none" w:sz="0" w:space="0" w:color="auto"/>
        <w:bottom w:val="none" w:sz="0" w:space="0" w:color="auto"/>
        <w:right w:val="none" w:sz="0" w:space="0" w:color="auto"/>
      </w:divBdr>
    </w:div>
    <w:div w:id="1410150927">
      <w:bodyDiv w:val="1"/>
      <w:marLeft w:val="0"/>
      <w:marRight w:val="0"/>
      <w:marTop w:val="0"/>
      <w:marBottom w:val="0"/>
      <w:divBdr>
        <w:top w:val="none" w:sz="0" w:space="0" w:color="auto"/>
        <w:left w:val="none" w:sz="0" w:space="0" w:color="auto"/>
        <w:bottom w:val="none" w:sz="0" w:space="0" w:color="auto"/>
        <w:right w:val="none" w:sz="0" w:space="0" w:color="auto"/>
      </w:divBdr>
    </w:div>
    <w:div w:id="1545948359">
      <w:bodyDiv w:val="1"/>
      <w:marLeft w:val="0"/>
      <w:marRight w:val="0"/>
      <w:marTop w:val="0"/>
      <w:marBottom w:val="0"/>
      <w:divBdr>
        <w:top w:val="none" w:sz="0" w:space="0" w:color="auto"/>
        <w:left w:val="none" w:sz="0" w:space="0" w:color="auto"/>
        <w:bottom w:val="none" w:sz="0" w:space="0" w:color="auto"/>
        <w:right w:val="none" w:sz="0" w:space="0" w:color="auto"/>
      </w:divBdr>
    </w:div>
    <w:div w:id="1615743270">
      <w:bodyDiv w:val="1"/>
      <w:marLeft w:val="0"/>
      <w:marRight w:val="0"/>
      <w:marTop w:val="0"/>
      <w:marBottom w:val="0"/>
      <w:divBdr>
        <w:top w:val="none" w:sz="0" w:space="0" w:color="auto"/>
        <w:left w:val="none" w:sz="0" w:space="0" w:color="auto"/>
        <w:bottom w:val="none" w:sz="0" w:space="0" w:color="auto"/>
        <w:right w:val="none" w:sz="0" w:space="0" w:color="auto"/>
      </w:divBdr>
    </w:div>
    <w:div w:id="1626740981">
      <w:bodyDiv w:val="1"/>
      <w:marLeft w:val="0"/>
      <w:marRight w:val="0"/>
      <w:marTop w:val="0"/>
      <w:marBottom w:val="0"/>
      <w:divBdr>
        <w:top w:val="none" w:sz="0" w:space="0" w:color="auto"/>
        <w:left w:val="none" w:sz="0" w:space="0" w:color="auto"/>
        <w:bottom w:val="none" w:sz="0" w:space="0" w:color="auto"/>
        <w:right w:val="none" w:sz="0" w:space="0" w:color="auto"/>
      </w:divBdr>
    </w:div>
    <w:div w:id="1675449154">
      <w:bodyDiv w:val="1"/>
      <w:marLeft w:val="0"/>
      <w:marRight w:val="0"/>
      <w:marTop w:val="0"/>
      <w:marBottom w:val="0"/>
      <w:divBdr>
        <w:top w:val="none" w:sz="0" w:space="0" w:color="auto"/>
        <w:left w:val="none" w:sz="0" w:space="0" w:color="auto"/>
        <w:bottom w:val="none" w:sz="0" w:space="0" w:color="auto"/>
        <w:right w:val="none" w:sz="0" w:space="0" w:color="auto"/>
      </w:divBdr>
    </w:div>
    <w:div w:id="1707220369">
      <w:bodyDiv w:val="1"/>
      <w:marLeft w:val="0"/>
      <w:marRight w:val="0"/>
      <w:marTop w:val="0"/>
      <w:marBottom w:val="0"/>
      <w:divBdr>
        <w:top w:val="none" w:sz="0" w:space="0" w:color="auto"/>
        <w:left w:val="none" w:sz="0" w:space="0" w:color="auto"/>
        <w:bottom w:val="none" w:sz="0" w:space="0" w:color="auto"/>
        <w:right w:val="none" w:sz="0" w:space="0" w:color="auto"/>
      </w:divBdr>
    </w:div>
    <w:div w:id="1711883664">
      <w:bodyDiv w:val="1"/>
      <w:marLeft w:val="0"/>
      <w:marRight w:val="0"/>
      <w:marTop w:val="0"/>
      <w:marBottom w:val="0"/>
      <w:divBdr>
        <w:top w:val="none" w:sz="0" w:space="0" w:color="auto"/>
        <w:left w:val="none" w:sz="0" w:space="0" w:color="auto"/>
        <w:bottom w:val="none" w:sz="0" w:space="0" w:color="auto"/>
        <w:right w:val="none" w:sz="0" w:space="0" w:color="auto"/>
      </w:divBdr>
    </w:div>
    <w:div w:id="1716613638">
      <w:bodyDiv w:val="1"/>
      <w:marLeft w:val="0"/>
      <w:marRight w:val="0"/>
      <w:marTop w:val="0"/>
      <w:marBottom w:val="0"/>
      <w:divBdr>
        <w:top w:val="none" w:sz="0" w:space="0" w:color="auto"/>
        <w:left w:val="none" w:sz="0" w:space="0" w:color="auto"/>
        <w:bottom w:val="none" w:sz="0" w:space="0" w:color="auto"/>
        <w:right w:val="none" w:sz="0" w:space="0" w:color="auto"/>
      </w:divBdr>
    </w:div>
    <w:div w:id="1727756779">
      <w:bodyDiv w:val="1"/>
      <w:marLeft w:val="0"/>
      <w:marRight w:val="0"/>
      <w:marTop w:val="0"/>
      <w:marBottom w:val="0"/>
      <w:divBdr>
        <w:top w:val="none" w:sz="0" w:space="0" w:color="auto"/>
        <w:left w:val="none" w:sz="0" w:space="0" w:color="auto"/>
        <w:bottom w:val="none" w:sz="0" w:space="0" w:color="auto"/>
        <w:right w:val="none" w:sz="0" w:space="0" w:color="auto"/>
      </w:divBdr>
    </w:div>
    <w:div w:id="1734309853">
      <w:bodyDiv w:val="1"/>
      <w:marLeft w:val="0"/>
      <w:marRight w:val="0"/>
      <w:marTop w:val="0"/>
      <w:marBottom w:val="0"/>
      <w:divBdr>
        <w:top w:val="none" w:sz="0" w:space="0" w:color="auto"/>
        <w:left w:val="none" w:sz="0" w:space="0" w:color="auto"/>
        <w:bottom w:val="none" w:sz="0" w:space="0" w:color="auto"/>
        <w:right w:val="none" w:sz="0" w:space="0" w:color="auto"/>
      </w:divBdr>
    </w:div>
    <w:div w:id="1738555999">
      <w:bodyDiv w:val="1"/>
      <w:marLeft w:val="0"/>
      <w:marRight w:val="0"/>
      <w:marTop w:val="0"/>
      <w:marBottom w:val="0"/>
      <w:divBdr>
        <w:top w:val="none" w:sz="0" w:space="0" w:color="auto"/>
        <w:left w:val="none" w:sz="0" w:space="0" w:color="auto"/>
        <w:bottom w:val="none" w:sz="0" w:space="0" w:color="auto"/>
        <w:right w:val="none" w:sz="0" w:space="0" w:color="auto"/>
      </w:divBdr>
    </w:div>
    <w:div w:id="1762293922">
      <w:bodyDiv w:val="1"/>
      <w:marLeft w:val="0"/>
      <w:marRight w:val="0"/>
      <w:marTop w:val="0"/>
      <w:marBottom w:val="0"/>
      <w:divBdr>
        <w:top w:val="none" w:sz="0" w:space="0" w:color="auto"/>
        <w:left w:val="none" w:sz="0" w:space="0" w:color="auto"/>
        <w:bottom w:val="none" w:sz="0" w:space="0" w:color="auto"/>
        <w:right w:val="none" w:sz="0" w:space="0" w:color="auto"/>
      </w:divBdr>
    </w:div>
    <w:div w:id="1811746600">
      <w:bodyDiv w:val="1"/>
      <w:marLeft w:val="0"/>
      <w:marRight w:val="0"/>
      <w:marTop w:val="0"/>
      <w:marBottom w:val="0"/>
      <w:divBdr>
        <w:top w:val="none" w:sz="0" w:space="0" w:color="auto"/>
        <w:left w:val="none" w:sz="0" w:space="0" w:color="auto"/>
        <w:bottom w:val="none" w:sz="0" w:space="0" w:color="auto"/>
        <w:right w:val="none" w:sz="0" w:space="0" w:color="auto"/>
      </w:divBdr>
    </w:div>
    <w:div w:id="1821533200">
      <w:bodyDiv w:val="1"/>
      <w:marLeft w:val="0"/>
      <w:marRight w:val="0"/>
      <w:marTop w:val="0"/>
      <w:marBottom w:val="0"/>
      <w:divBdr>
        <w:top w:val="none" w:sz="0" w:space="0" w:color="auto"/>
        <w:left w:val="none" w:sz="0" w:space="0" w:color="auto"/>
        <w:bottom w:val="none" w:sz="0" w:space="0" w:color="auto"/>
        <w:right w:val="none" w:sz="0" w:space="0" w:color="auto"/>
      </w:divBdr>
    </w:div>
    <w:div w:id="1848055927">
      <w:bodyDiv w:val="1"/>
      <w:marLeft w:val="0"/>
      <w:marRight w:val="0"/>
      <w:marTop w:val="0"/>
      <w:marBottom w:val="0"/>
      <w:divBdr>
        <w:top w:val="none" w:sz="0" w:space="0" w:color="auto"/>
        <w:left w:val="none" w:sz="0" w:space="0" w:color="auto"/>
        <w:bottom w:val="none" w:sz="0" w:space="0" w:color="auto"/>
        <w:right w:val="none" w:sz="0" w:space="0" w:color="auto"/>
      </w:divBdr>
    </w:div>
    <w:div w:id="1903102595">
      <w:bodyDiv w:val="1"/>
      <w:marLeft w:val="0"/>
      <w:marRight w:val="0"/>
      <w:marTop w:val="0"/>
      <w:marBottom w:val="0"/>
      <w:divBdr>
        <w:top w:val="none" w:sz="0" w:space="0" w:color="auto"/>
        <w:left w:val="none" w:sz="0" w:space="0" w:color="auto"/>
        <w:bottom w:val="none" w:sz="0" w:space="0" w:color="auto"/>
        <w:right w:val="none" w:sz="0" w:space="0" w:color="auto"/>
      </w:divBdr>
    </w:div>
    <w:div w:id="1910269898">
      <w:bodyDiv w:val="1"/>
      <w:marLeft w:val="0"/>
      <w:marRight w:val="0"/>
      <w:marTop w:val="0"/>
      <w:marBottom w:val="0"/>
      <w:divBdr>
        <w:top w:val="none" w:sz="0" w:space="0" w:color="auto"/>
        <w:left w:val="none" w:sz="0" w:space="0" w:color="auto"/>
        <w:bottom w:val="none" w:sz="0" w:space="0" w:color="auto"/>
        <w:right w:val="none" w:sz="0" w:space="0" w:color="auto"/>
      </w:divBdr>
    </w:div>
    <w:div w:id="1953005422">
      <w:bodyDiv w:val="1"/>
      <w:marLeft w:val="0"/>
      <w:marRight w:val="0"/>
      <w:marTop w:val="0"/>
      <w:marBottom w:val="0"/>
      <w:divBdr>
        <w:top w:val="none" w:sz="0" w:space="0" w:color="auto"/>
        <w:left w:val="none" w:sz="0" w:space="0" w:color="auto"/>
        <w:bottom w:val="none" w:sz="0" w:space="0" w:color="auto"/>
        <w:right w:val="none" w:sz="0" w:space="0" w:color="auto"/>
      </w:divBdr>
    </w:div>
    <w:div w:id="1966541427">
      <w:bodyDiv w:val="1"/>
      <w:marLeft w:val="0"/>
      <w:marRight w:val="0"/>
      <w:marTop w:val="0"/>
      <w:marBottom w:val="0"/>
      <w:divBdr>
        <w:top w:val="none" w:sz="0" w:space="0" w:color="auto"/>
        <w:left w:val="none" w:sz="0" w:space="0" w:color="auto"/>
        <w:bottom w:val="none" w:sz="0" w:space="0" w:color="auto"/>
        <w:right w:val="none" w:sz="0" w:space="0" w:color="auto"/>
      </w:divBdr>
    </w:div>
    <w:div w:id="1989286929">
      <w:bodyDiv w:val="1"/>
      <w:marLeft w:val="0"/>
      <w:marRight w:val="0"/>
      <w:marTop w:val="0"/>
      <w:marBottom w:val="0"/>
      <w:divBdr>
        <w:top w:val="none" w:sz="0" w:space="0" w:color="auto"/>
        <w:left w:val="none" w:sz="0" w:space="0" w:color="auto"/>
        <w:bottom w:val="none" w:sz="0" w:space="0" w:color="auto"/>
        <w:right w:val="none" w:sz="0" w:space="0" w:color="auto"/>
      </w:divBdr>
    </w:div>
    <w:div w:id="2031376876">
      <w:bodyDiv w:val="1"/>
      <w:marLeft w:val="0"/>
      <w:marRight w:val="0"/>
      <w:marTop w:val="0"/>
      <w:marBottom w:val="0"/>
      <w:divBdr>
        <w:top w:val="none" w:sz="0" w:space="0" w:color="auto"/>
        <w:left w:val="none" w:sz="0" w:space="0" w:color="auto"/>
        <w:bottom w:val="none" w:sz="0" w:space="0" w:color="auto"/>
        <w:right w:val="none" w:sz="0" w:space="0" w:color="auto"/>
      </w:divBdr>
    </w:div>
    <w:div w:id="2048681268">
      <w:bodyDiv w:val="1"/>
      <w:marLeft w:val="0"/>
      <w:marRight w:val="0"/>
      <w:marTop w:val="0"/>
      <w:marBottom w:val="0"/>
      <w:divBdr>
        <w:top w:val="none" w:sz="0" w:space="0" w:color="auto"/>
        <w:left w:val="none" w:sz="0" w:space="0" w:color="auto"/>
        <w:bottom w:val="none" w:sz="0" w:space="0" w:color="auto"/>
        <w:right w:val="none" w:sz="0" w:space="0" w:color="auto"/>
      </w:divBdr>
    </w:div>
    <w:div w:id="2088376754">
      <w:bodyDiv w:val="1"/>
      <w:marLeft w:val="0"/>
      <w:marRight w:val="0"/>
      <w:marTop w:val="0"/>
      <w:marBottom w:val="0"/>
      <w:divBdr>
        <w:top w:val="none" w:sz="0" w:space="0" w:color="auto"/>
        <w:left w:val="none" w:sz="0" w:space="0" w:color="auto"/>
        <w:bottom w:val="none" w:sz="0" w:space="0" w:color="auto"/>
        <w:right w:val="none" w:sz="0" w:space="0" w:color="auto"/>
      </w:divBdr>
    </w:div>
    <w:div w:id="2115786192">
      <w:bodyDiv w:val="1"/>
      <w:marLeft w:val="0"/>
      <w:marRight w:val="0"/>
      <w:marTop w:val="0"/>
      <w:marBottom w:val="0"/>
      <w:divBdr>
        <w:top w:val="none" w:sz="0" w:space="0" w:color="auto"/>
        <w:left w:val="none" w:sz="0" w:space="0" w:color="auto"/>
        <w:bottom w:val="none" w:sz="0" w:space="0" w:color="auto"/>
        <w:right w:val="none" w:sz="0" w:space="0" w:color="auto"/>
      </w:divBdr>
    </w:div>
    <w:div w:id="2131433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hyperlink" Target="https://docs.djangoproject.com/en/dev/internals/contributing/writing-code/coding-style/" TargetMode="External"/><Relationship Id="rId39" Type="http://schemas.openxmlformats.org/officeDocument/2006/relationships/hyperlink" Target="https://assets.cmcmarkets.com/pdfs/stb_standard_quick_start_guide.pdf" TargetMode="External"/><Relationship Id="rId21" Type="http://schemas.openxmlformats.org/officeDocument/2006/relationships/image" Target="media/image12.png"/><Relationship Id="rId34" Type="http://schemas.openxmlformats.org/officeDocument/2006/relationships/hyperlink" Target="https://raizinvest.com.au/support/" TargetMode="External"/><Relationship Id="rId42" Type="http://schemas.openxmlformats.org/officeDocument/2006/relationships/hyperlink" Target="https://developer.twitter.com/en/docs" TargetMode="External"/><Relationship Id="rId47" Type="http://schemas.openxmlformats.org/officeDocument/2006/relationships/hyperlink" Target="https://www.django-rest-framework.org/" TargetMode="External"/><Relationship Id="rId50" Type="http://schemas.openxmlformats.org/officeDocument/2006/relationships/hyperlink" Target="https://www.multidots.com/importance-of-code-quality-and-coding-standard-in-software-developmen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smartcompany.com.au/marketing/branding/whats-in-a-name-why-micro-investment-app-acorns-changed-its-name-to-raiz-invest/" TargetMode="External"/><Relationship Id="rId11" Type="http://schemas.openxmlformats.org/officeDocument/2006/relationships/image" Target="media/image2.png"/><Relationship Id="rId24" Type="http://schemas.openxmlformats.org/officeDocument/2006/relationships/hyperlink" Target="https://www.when2meet.com/" TargetMode="External"/><Relationship Id="rId32" Type="http://schemas.openxmlformats.org/officeDocument/2006/relationships/hyperlink" Target="https://raizinvest.com.au/support/" TargetMode="External"/><Relationship Id="rId37" Type="http://schemas.openxmlformats.org/officeDocument/2006/relationships/hyperlink" Target="https://www.investopedia.com/articles/investing/091714/how-use-yahoo-finance.asp" TargetMode="External"/><Relationship Id="rId40" Type="http://schemas.openxmlformats.org/officeDocument/2006/relationships/hyperlink" Target="https://www.cmcmarkets.com/en-au/support/faqs/switching" TargetMode="External"/><Relationship Id="rId45" Type="http://schemas.openxmlformats.org/officeDocument/2006/relationships/hyperlink" Target="https://firebase.google.com/"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hyperlink" Target="https://raizinvest.com.au/support/" TargetMode="External"/><Relationship Id="rId44" Type="http://schemas.openxmlformats.org/officeDocument/2006/relationships/hyperlink" Target="https://firebase.google.com/products/firestore"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mapr.com/blog/data-modeling-guidelines-nosql-json-document-databases/" TargetMode="External"/><Relationship Id="rId30" Type="http://schemas.openxmlformats.org/officeDocument/2006/relationships/hyperlink" Target="https://raizinvest.com.au/support/" TargetMode="External"/><Relationship Id="rId35" Type="http://schemas.openxmlformats.org/officeDocument/2006/relationships/hyperlink" Target="https://raizinvest.com.au/support/" TargetMode="External"/><Relationship Id="rId43" Type="http://schemas.openxmlformats.org/officeDocument/2006/relationships/hyperlink" Target="https://newsapi.org/docs" TargetMode="External"/><Relationship Id="rId48" Type="http://schemas.openxmlformats.org/officeDocument/2006/relationships/hyperlink" Target="https://www.atlassian.com/agile/scrum" TargetMode="External"/><Relationship Id="rId8" Type="http://schemas.openxmlformats.org/officeDocument/2006/relationships/image" Target="media/image1.png"/><Relationship Id="rId51" Type="http://schemas.openxmlformats.org/officeDocument/2006/relationships/hyperlink" Target="https://thenewstack.io/dont-mess-with-the-master-working-with-branches-in-git-and-github/" TargetMode="Externa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hyperlink" Target="https://www.python.org/dev/peps/pep-0008/" TargetMode="External"/><Relationship Id="rId33" Type="http://schemas.openxmlformats.org/officeDocument/2006/relationships/hyperlink" Target="https://raizinvest.com.au/support/" TargetMode="External"/><Relationship Id="rId38" Type="http://schemas.openxmlformats.org/officeDocument/2006/relationships/hyperlink" Target="https://www.commsec.com.au/why-join-commsec/making-the-switch-to-commsec.html" TargetMode="External"/><Relationship Id="rId46" Type="http://schemas.openxmlformats.org/officeDocument/2006/relationships/hyperlink" Target="https://www.tensorflow.org/overview/" TargetMode="External"/><Relationship Id="rId20" Type="http://schemas.openxmlformats.org/officeDocument/2006/relationships/image" Target="media/image11.png"/><Relationship Id="rId41" Type="http://schemas.openxmlformats.org/officeDocument/2006/relationships/hyperlink" Target="https://www.alphavantage.co/document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airbnb/javascript" TargetMode="External"/><Relationship Id="rId36" Type="http://schemas.openxmlformats.org/officeDocument/2006/relationships/hyperlink" Target="https://www.commsec.com.au/products/pocket.html" TargetMode="External"/><Relationship Id="rId49" Type="http://schemas.openxmlformats.org/officeDocument/2006/relationships/hyperlink" Target="https://saucelabs.com/blog/top-10-benefits-of-automated-testing"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atlassian.com/agile/software-development/code-reviews" TargetMode="External"/><Relationship Id="rId2" Type="http://schemas.openxmlformats.org/officeDocument/2006/relationships/hyperlink" Target="https://medium.com/@Vincentxia77/what-is-mobile-first-design-why-its-important-how-to-make-it-7d3cf2e29d00" TargetMode="External"/><Relationship Id="rId1" Type="http://schemas.openxmlformats.org/officeDocument/2006/relationships/hyperlink" Target="https://www.etfbloke.com/etf-inves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8FEFF-F6EB-6D44-8FDA-D4765EAF7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28</Pages>
  <Words>5768</Words>
  <Characters>32882</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Rachael Carson-Graham</dc:creator>
  <cp:keywords/>
  <dc:description/>
  <cp:lastModifiedBy>Rachael Carson-Graham</cp:lastModifiedBy>
  <cp:revision>4</cp:revision>
  <dcterms:created xsi:type="dcterms:W3CDTF">2020-03-08T11:40:00Z</dcterms:created>
  <dcterms:modified xsi:type="dcterms:W3CDTF">2020-03-08T11:42:00Z</dcterms:modified>
</cp:coreProperties>
</file>